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08A" w:rsidRPr="00E847E7" w:rsidRDefault="00423F18" w:rsidP="00E847E7">
      <w:pPr>
        <w:pStyle w:val="ConsPlusNormal"/>
        <w:ind w:firstLine="567"/>
        <w:rPr>
          <w:rFonts w:ascii="Times New Roman" w:hAnsi="Times New Roman" w:cs="Times New Roman"/>
          <w:sz w:val="24"/>
          <w:szCs w:val="24"/>
        </w:rPr>
      </w:pPr>
      <w:r w:rsidRPr="00E847E7">
        <w:rPr>
          <w:rFonts w:ascii="Times New Roman" w:hAnsi="Times New Roman" w:cs="Times New Roman"/>
          <w:sz w:val="24"/>
          <w:szCs w:val="24"/>
        </w:rPr>
        <w:t xml:space="preserve">Документ предоставлен </w:t>
      </w:r>
      <w:hyperlink r:id="rId5" w:history="1">
        <w:proofErr w:type="spellStart"/>
        <w:r w:rsidRPr="00E847E7">
          <w:rPr>
            <w:rFonts w:ascii="Times New Roman" w:hAnsi="Times New Roman" w:cs="Times New Roman"/>
            <w:color w:val="0000FF"/>
            <w:sz w:val="24"/>
            <w:szCs w:val="24"/>
          </w:rPr>
          <w:t>КонсультантПлюс</w:t>
        </w:r>
        <w:proofErr w:type="spellEnd"/>
      </w:hyperlink>
      <w:r w:rsidRPr="00E847E7">
        <w:rPr>
          <w:rFonts w:ascii="Times New Roman" w:hAnsi="Times New Roman" w:cs="Times New Roman"/>
          <w:sz w:val="24"/>
          <w:szCs w:val="24"/>
        </w:rPr>
        <w:br/>
      </w:r>
    </w:p>
    <w:p w:rsidR="004F708A" w:rsidRPr="00E847E7" w:rsidRDefault="004F708A" w:rsidP="00E847E7">
      <w:pPr>
        <w:pStyle w:val="ConsPlusNormal"/>
        <w:ind w:firstLine="567"/>
        <w:jc w:val="both"/>
        <w:outlineLvl w:val="0"/>
        <w:rPr>
          <w:rFonts w:ascii="Times New Roman" w:hAnsi="Times New Roman" w:cs="Times New Roman"/>
          <w:sz w:val="24"/>
          <w:szCs w:val="24"/>
        </w:rPr>
      </w:pPr>
    </w:p>
    <w:p w:rsidR="004F708A" w:rsidRPr="00E847E7" w:rsidRDefault="00423F18" w:rsidP="00E847E7">
      <w:pPr>
        <w:pStyle w:val="ConsPlusNormal"/>
        <w:ind w:firstLine="567"/>
        <w:jc w:val="center"/>
        <w:outlineLvl w:val="0"/>
        <w:rPr>
          <w:rFonts w:ascii="Times New Roman" w:hAnsi="Times New Roman" w:cs="Times New Roman"/>
          <w:b/>
          <w:bCs/>
          <w:sz w:val="24"/>
          <w:szCs w:val="24"/>
        </w:rPr>
      </w:pPr>
      <w:r w:rsidRPr="00E847E7">
        <w:rPr>
          <w:rFonts w:ascii="Times New Roman" w:hAnsi="Times New Roman" w:cs="Times New Roman"/>
          <w:b/>
          <w:bCs/>
          <w:sz w:val="24"/>
          <w:szCs w:val="24"/>
        </w:rPr>
        <w:t>ПРАВИТЕЛЬСТВО РОССИЙСКОЙ ФЕДЕРАЦИИ</w:t>
      </w:r>
    </w:p>
    <w:p w:rsidR="004F708A" w:rsidRPr="00E847E7" w:rsidRDefault="004F708A" w:rsidP="00E847E7">
      <w:pPr>
        <w:pStyle w:val="ConsPlusNormal"/>
        <w:ind w:firstLine="567"/>
        <w:jc w:val="center"/>
        <w:rPr>
          <w:rFonts w:ascii="Times New Roman" w:hAnsi="Times New Roman" w:cs="Times New Roman"/>
          <w:b/>
          <w:bCs/>
          <w:sz w:val="24"/>
          <w:szCs w:val="24"/>
        </w:rPr>
      </w:pPr>
    </w:p>
    <w:p w:rsidR="004F708A" w:rsidRPr="00E847E7" w:rsidRDefault="00423F18" w:rsidP="00E847E7">
      <w:pPr>
        <w:pStyle w:val="ConsPlusNormal"/>
        <w:ind w:firstLine="567"/>
        <w:jc w:val="center"/>
        <w:rPr>
          <w:rFonts w:ascii="Times New Roman" w:hAnsi="Times New Roman" w:cs="Times New Roman"/>
          <w:b/>
          <w:bCs/>
          <w:sz w:val="24"/>
          <w:szCs w:val="24"/>
        </w:rPr>
      </w:pPr>
      <w:r w:rsidRPr="00E847E7">
        <w:rPr>
          <w:rFonts w:ascii="Times New Roman" w:hAnsi="Times New Roman" w:cs="Times New Roman"/>
          <w:b/>
          <w:bCs/>
          <w:sz w:val="24"/>
          <w:szCs w:val="24"/>
        </w:rPr>
        <w:t>ПОСТАНОВЛЕНИЕ</w:t>
      </w:r>
    </w:p>
    <w:p w:rsidR="004F708A" w:rsidRPr="00E847E7" w:rsidRDefault="00423F18" w:rsidP="00E847E7">
      <w:pPr>
        <w:pStyle w:val="ConsPlusNormal"/>
        <w:ind w:firstLine="567"/>
        <w:jc w:val="center"/>
        <w:rPr>
          <w:rFonts w:ascii="Times New Roman" w:hAnsi="Times New Roman" w:cs="Times New Roman"/>
          <w:b/>
          <w:bCs/>
          <w:sz w:val="24"/>
          <w:szCs w:val="24"/>
        </w:rPr>
      </w:pPr>
      <w:r w:rsidRPr="00E847E7">
        <w:rPr>
          <w:rFonts w:ascii="Times New Roman" w:hAnsi="Times New Roman" w:cs="Times New Roman"/>
          <w:b/>
          <w:bCs/>
          <w:sz w:val="24"/>
          <w:szCs w:val="24"/>
        </w:rPr>
        <w:t>от 14 мая 2013 г. N 410</w:t>
      </w:r>
    </w:p>
    <w:p w:rsidR="004F708A" w:rsidRPr="00E847E7" w:rsidRDefault="004F708A" w:rsidP="00E847E7">
      <w:pPr>
        <w:pStyle w:val="ConsPlusNormal"/>
        <w:ind w:firstLine="567"/>
        <w:jc w:val="center"/>
        <w:rPr>
          <w:rFonts w:ascii="Times New Roman" w:hAnsi="Times New Roman" w:cs="Times New Roman"/>
          <w:b/>
          <w:bCs/>
          <w:sz w:val="24"/>
          <w:szCs w:val="24"/>
        </w:rPr>
      </w:pPr>
    </w:p>
    <w:p w:rsidR="004F708A" w:rsidRPr="00E847E7" w:rsidRDefault="00423F18" w:rsidP="00E847E7">
      <w:pPr>
        <w:pStyle w:val="ConsPlusNormal"/>
        <w:ind w:firstLine="567"/>
        <w:jc w:val="center"/>
        <w:rPr>
          <w:rFonts w:ascii="Times New Roman" w:hAnsi="Times New Roman" w:cs="Times New Roman"/>
          <w:b/>
          <w:bCs/>
          <w:sz w:val="24"/>
          <w:szCs w:val="24"/>
        </w:rPr>
      </w:pPr>
      <w:r w:rsidRPr="00E847E7">
        <w:rPr>
          <w:rFonts w:ascii="Times New Roman" w:hAnsi="Times New Roman" w:cs="Times New Roman"/>
          <w:b/>
          <w:bCs/>
          <w:sz w:val="24"/>
          <w:szCs w:val="24"/>
        </w:rPr>
        <w:t>О МЕРАХ</w:t>
      </w:r>
    </w:p>
    <w:p w:rsidR="004F708A" w:rsidRPr="00E847E7" w:rsidRDefault="00423F18" w:rsidP="00E847E7">
      <w:pPr>
        <w:pStyle w:val="ConsPlusNormal"/>
        <w:ind w:firstLine="567"/>
        <w:jc w:val="center"/>
        <w:rPr>
          <w:rFonts w:ascii="Times New Roman" w:hAnsi="Times New Roman" w:cs="Times New Roman"/>
          <w:b/>
          <w:bCs/>
          <w:sz w:val="24"/>
          <w:szCs w:val="24"/>
        </w:rPr>
      </w:pPr>
      <w:r w:rsidRPr="00E847E7">
        <w:rPr>
          <w:rFonts w:ascii="Times New Roman" w:hAnsi="Times New Roman" w:cs="Times New Roman"/>
          <w:b/>
          <w:bCs/>
          <w:sz w:val="24"/>
          <w:szCs w:val="24"/>
        </w:rPr>
        <w:t>ПО ОБЕСПЕЧЕНИЮ БЕЗОПАСНОСТИ ПРИ ИСПОЛЬЗОВАНИИ И СОДЕРЖАНИИ</w:t>
      </w:r>
    </w:p>
    <w:p w:rsidR="004F708A" w:rsidRPr="00E847E7" w:rsidRDefault="00423F18" w:rsidP="00E847E7">
      <w:pPr>
        <w:pStyle w:val="ConsPlusNormal"/>
        <w:ind w:firstLine="567"/>
        <w:jc w:val="center"/>
        <w:rPr>
          <w:rFonts w:ascii="Times New Roman" w:hAnsi="Times New Roman" w:cs="Times New Roman"/>
          <w:b/>
          <w:bCs/>
          <w:sz w:val="24"/>
          <w:szCs w:val="24"/>
        </w:rPr>
      </w:pPr>
      <w:r w:rsidRPr="00E847E7">
        <w:rPr>
          <w:rFonts w:ascii="Times New Roman" w:hAnsi="Times New Roman" w:cs="Times New Roman"/>
          <w:b/>
          <w:bCs/>
          <w:sz w:val="24"/>
          <w:szCs w:val="24"/>
        </w:rPr>
        <w:t>ВНУТРИДОМОВОГО И ВНУТРИКВАРТИРНОГО ГАЗОВОГО ОБОРУДОВАНИЯ</w:t>
      </w:r>
    </w:p>
    <w:p w:rsidR="004F708A" w:rsidRPr="00E847E7" w:rsidRDefault="004F708A" w:rsidP="00E847E7">
      <w:pPr>
        <w:pStyle w:val="ConsPlusNormal"/>
        <w:ind w:firstLine="567"/>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0"/>
        <w:gridCol w:w="113"/>
      </w:tblGrid>
      <w:tr w:rsidR="004F708A" w:rsidRPr="00E847E7">
        <w:tc>
          <w:tcPr>
            <w:tcW w:w="60" w:type="dxa"/>
            <w:shd w:val="clear" w:color="auto" w:fill="CED3F1"/>
            <w:tcMar>
              <w:top w:w="0" w:type="dxa"/>
              <w:left w:w="0" w:type="dxa"/>
              <w:bottom w:w="0" w:type="dxa"/>
              <w:right w:w="0" w:type="dxa"/>
            </w:tcMar>
          </w:tcPr>
          <w:p w:rsidR="004F708A" w:rsidRPr="00E847E7" w:rsidRDefault="004F708A" w:rsidP="00E847E7">
            <w:pPr>
              <w:pStyle w:val="ConsPlusNormal"/>
              <w:ind w:firstLine="567"/>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4F708A" w:rsidRPr="00E847E7" w:rsidRDefault="004F708A" w:rsidP="00E847E7">
            <w:pPr>
              <w:pStyle w:val="ConsPlusNormal"/>
              <w:ind w:firstLine="567"/>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4F708A" w:rsidRPr="00E847E7" w:rsidRDefault="00423F18" w:rsidP="00E847E7">
            <w:pPr>
              <w:pStyle w:val="ConsPlusNormal"/>
              <w:ind w:firstLine="567"/>
              <w:jc w:val="center"/>
              <w:rPr>
                <w:rFonts w:ascii="Times New Roman" w:hAnsi="Times New Roman" w:cs="Times New Roman"/>
                <w:color w:val="392C69"/>
                <w:sz w:val="24"/>
                <w:szCs w:val="24"/>
              </w:rPr>
            </w:pPr>
            <w:r w:rsidRPr="00E847E7">
              <w:rPr>
                <w:rFonts w:ascii="Times New Roman" w:hAnsi="Times New Roman" w:cs="Times New Roman"/>
                <w:color w:val="392C69"/>
                <w:sz w:val="24"/>
                <w:szCs w:val="24"/>
              </w:rPr>
              <w:t>Список изменяющих документов</w:t>
            </w:r>
          </w:p>
          <w:p w:rsidR="004F708A" w:rsidRPr="00E847E7" w:rsidRDefault="00423F18" w:rsidP="00E847E7">
            <w:pPr>
              <w:pStyle w:val="ConsPlusNormal"/>
              <w:ind w:firstLine="567"/>
              <w:jc w:val="center"/>
              <w:rPr>
                <w:rFonts w:ascii="Times New Roman" w:hAnsi="Times New Roman" w:cs="Times New Roman"/>
                <w:color w:val="392C69"/>
                <w:sz w:val="24"/>
                <w:szCs w:val="24"/>
              </w:rPr>
            </w:pPr>
            <w:proofErr w:type="gramStart"/>
            <w:r w:rsidRPr="00E847E7">
              <w:rPr>
                <w:rFonts w:ascii="Times New Roman" w:hAnsi="Times New Roman" w:cs="Times New Roman"/>
                <w:color w:val="392C69"/>
                <w:sz w:val="24"/>
                <w:szCs w:val="24"/>
              </w:rPr>
              <w:t xml:space="preserve">(в ред. Постановлений Правительства РФ от 15.04.2014 </w:t>
            </w:r>
            <w:hyperlink r:id="rId6" w:history="1">
              <w:r w:rsidRPr="00E847E7">
                <w:rPr>
                  <w:rFonts w:ascii="Times New Roman" w:hAnsi="Times New Roman" w:cs="Times New Roman"/>
                  <w:color w:val="0000FF"/>
                  <w:sz w:val="24"/>
                  <w:szCs w:val="24"/>
                </w:rPr>
                <w:t>N 344</w:t>
              </w:r>
            </w:hyperlink>
            <w:r w:rsidRPr="00E847E7">
              <w:rPr>
                <w:rFonts w:ascii="Times New Roman" w:hAnsi="Times New Roman" w:cs="Times New Roman"/>
                <w:color w:val="392C69"/>
                <w:sz w:val="24"/>
                <w:szCs w:val="24"/>
              </w:rPr>
              <w:t>,</w:t>
            </w:r>
            <w:proofErr w:type="gramEnd"/>
          </w:p>
          <w:p w:rsidR="004F708A" w:rsidRPr="00E847E7" w:rsidRDefault="00423F18" w:rsidP="00E847E7">
            <w:pPr>
              <w:pStyle w:val="ConsPlusNormal"/>
              <w:ind w:firstLine="567"/>
              <w:jc w:val="center"/>
              <w:rPr>
                <w:rFonts w:ascii="Times New Roman" w:hAnsi="Times New Roman" w:cs="Times New Roman"/>
                <w:color w:val="392C69"/>
                <w:sz w:val="24"/>
                <w:szCs w:val="24"/>
              </w:rPr>
            </w:pPr>
            <w:r w:rsidRPr="00E847E7">
              <w:rPr>
                <w:rFonts w:ascii="Times New Roman" w:hAnsi="Times New Roman" w:cs="Times New Roman"/>
                <w:color w:val="392C69"/>
                <w:sz w:val="24"/>
                <w:szCs w:val="24"/>
              </w:rPr>
              <w:t xml:space="preserve">от 04.09.2015 </w:t>
            </w:r>
            <w:hyperlink r:id="rId7" w:history="1">
              <w:r w:rsidRPr="00E847E7">
                <w:rPr>
                  <w:rFonts w:ascii="Times New Roman" w:hAnsi="Times New Roman" w:cs="Times New Roman"/>
                  <w:color w:val="0000FF"/>
                  <w:sz w:val="24"/>
                  <w:szCs w:val="24"/>
                </w:rPr>
                <w:t>N 941</w:t>
              </w:r>
            </w:hyperlink>
            <w:r w:rsidRPr="00E847E7">
              <w:rPr>
                <w:rFonts w:ascii="Times New Roman" w:hAnsi="Times New Roman" w:cs="Times New Roman"/>
                <w:color w:val="392C69"/>
                <w:sz w:val="24"/>
                <w:szCs w:val="24"/>
              </w:rPr>
              <w:t xml:space="preserve">, от 09.09.2017 </w:t>
            </w:r>
            <w:hyperlink r:id="rId8" w:history="1">
              <w:r w:rsidRPr="00E847E7">
                <w:rPr>
                  <w:rFonts w:ascii="Times New Roman" w:hAnsi="Times New Roman" w:cs="Times New Roman"/>
                  <w:color w:val="0000FF"/>
                  <w:sz w:val="24"/>
                  <w:szCs w:val="24"/>
                </w:rPr>
                <w:t>N 1091</w:t>
              </w:r>
            </w:hyperlink>
            <w:r w:rsidRPr="00E847E7">
              <w:rPr>
                <w:rFonts w:ascii="Times New Roman" w:hAnsi="Times New Roman" w:cs="Times New Roman"/>
                <w:color w:val="392C69"/>
                <w:sz w:val="24"/>
                <w:szCs w:val="24"/>
              </w:rPr>
              <w:t xml:space="preserve">, от 06.10.2017 </w:t>
            </w:r>
            <w:hyperlink r:id="rId9" w:history="1">
              <w:r w:rsidRPr="00E847E7">
                <w:rPr>
                  <w:rFonts w:ascii="Times New Roman" w:hAnsi="Times New Roman" w:cs="Times New Roman"/>
                  <w:color w:val="0000FF"/>
                  <w:sz w:val="24"/>
                  <w:szCs w:val="24"/>
                </w:rPr>
                <w:t>N 1219</w:t>
              </w:r>
            </w:hyperlink>
            <w:r w:rsidRPr="00E847E7">
              <w:rPr>
                <w:rFonts w:ascii="Times New Roman" w:hAnsi="Times New Roman" w:cs="Times New Roman"/>
                <w:color w:val="392C69"/>
                <w:sz w:val="24"/>
                <w:szCs w:val="24"/>
              </w:rPr>
              <w:t>,</w:t>
            </w:r>
          </w:p>
          <w:p w:rsidR="004F708A" w:rsidRPr="00E847E7" w:rsidRDefault="00423F18" w:rsidP="00E847E7">
            <w:pPr>
              <w:pStyle w:val="ConsPlusNormal"/>
              <w:ind w:firstLine="567"/>
              <w:jc w:val="center"/>
              <w:rPr>
                <w:rFonts w:ascii="Times New Roman" w:hAnsi="Times New Roman" w:cs="Times New Roman"/>
                <w:color w:val="392C69"/>
                <w:sz w:val="24"/>
                <w:szCs w:val="24"/>
              </w:rPr>
            </w:pPr>
            <w:r w:rsidRPr="00E847E7">
              <w:rPr>
                <w:rFonts w:ascii="Times New Roman" w:hAnsi="Times New Roman" w:cs="Times New Roman"/>
                <w:color w:val="392C69"/>
                <w:sz w:val="24"/>
                <w:szCs w:val="24"/>
              </w:rPr>
              <w:t xml:space="preserve">от 19.03.2020 </w:t>
            </w:r>
            <w:hyperlink r:id="rId10" w:history="1">
              <w:r w:rsidRPr="00E847E7">
                <w:rPr>
                  <w:rFonts w:ascii="Times New Roman" w:hAnsi="Times New Roman" w:cs="Times New Roman"/>
                  <w:color w:val="0000FF"/>
                  <w:sz w:val="24"/>
                  <w:szCs w:val="24"/>
                </w:rPr>
                <w:t>N 305</w:t>
              </w:r>
            </w:hyperlink>
            <w:r w:rsidRPr="00E847E7">
              <w:rPr>
                <w:rFonts w:ascii="Times New Roman" w:hAnsi="Times New Roman" w:cs="Times New Roman"/>
                <w:color w:val="392C69"/>
                <w:sz w:val="24"/>
                <w:szCs w:val="24"/>
              </w:rPr>
              <w:t>,</w:t>
            </w:r>
          </w:p>
          <w:p w:rsidR="004F708A" w:rsidRPr="00E847E7" w:rsidRDefault="00423F18" w:rsidP="00E847E7">
            <w:pPr>
              <w:pStyle w:val="ConsPlusNormal"/>
              <w:ind w:firstLine="567"/>
              <w:jc w:val="center"/>
              <w:rPr>
                <w:rFonts w:ascii="Times New Roman" w:hAnsi="Times New Roman" w:cs="Times New Roman"/>
                <w:color w:val="392C69"/>
                <w:sz w:val="24"/>
                <w:szCs w:val="24"/>
              </w:rPr>
            </w:pPr>
            <w:r w:rsidRPr="00E847E7">
              <w:rPr>
                <w:rFonts w:ascii="Times New Roman" w:hAnsi="Times New Roman" w:cs="Times New Roman"/>
                <w:color w:val="392C69"/>
                <w:sz w:val="24"/>
                <w:szCs w:val="24"/>
              </w:rPr>
              <w:t xml:space="preserve">с изм., </w:t>
            </w:r>
            <w:proofErr w:type="spellStart"/>
            <w:r w:rsidRPr="00E847E7">
              <w:rPr>
                <w:rFonts w:ascii="Times New Roman" w:hAnsi="Times New Roman" w:cs="Times New Roman"/>
                <w:color w:val="392C69"/>
                <w:sz w:val="24"/>
                <w:szCs w:val="24"/>
              </w:rPr>
              <w:t>внесенными</w:t>
            </w:r>
            <w:proofErr w:type="spellEnd"/>
            <w:r w:rsidRPr="00E847E7">
              <w:rPr>
                <w:rFonts w:ascii="Times New Roman" w:hAnsi="Times New Roman" w:cs="Times New Roman"/>
                <w:color w:val="392C69"/>
                <w:sz w:val="24"/>
                <w:szCs w:val="24"/>
              </w:rPr>
              <w:t xml:space="preserve"> </w:t>
            </w:r>
            <w:hyperlink r:id="rId11" w:history="1">
              <w:r w:rsidRPr="00E847E7">
                <w:rPr>
                  <w:rFonts w:ascii="Times New Roman" w:hAnsi="Times New Roman" w:cs="Times New Roman"/>
                  <w:color w:val="0000FF"/>
                  <w:sz w:val="24"/>
                  <w:szCs w:val="24"/>
                </w:rPr>
                <w:t>Решением</w:t>
              </w:r>
            </w:hyperlink>
            <w:r w:rsidRPr="00E847E7">
              <w:rPr>
                <w:rFonts w:ascii="Times New Roman" w:hAnsi="Times New Roman" w:cs="Times New Roman"/>
                <w:color w:val="392C69"/>
                <w:sz w:val="24"/>
                <w:szCs w:val="24"/>
              </w:rPr>
              <w:t xml:space="preserve"> Верховного Суда РФ</w:t>
            </w:r>
          </w:p>
          <w:p w:rsidR="004F708A" w:rsidRPr="00E847E7" w:rsidRDefault="00423F18" w:rsidP="00E847E7">
            <w:pPr>
              <w:pStyle w:val="ConsPlusNormal"/>
              <w:ind w:firstLine="567"/>
              <w:jc w:val="center"/>
              <w:rPr>
                <w:rFonts w:ascii="Times New Roman" w:hAnsi="Times New Roman" w:cs="Times New Roman"/>
                <w:color w:val="392C69"/>
                <w:sz w:val="24"/>
                <w:szCs w:val="24"/>
              </w:rPr>
            </w:pPr>
            <w:r w:rsidRPr="00E847E7">
              <w:rPr>
                <w:rFonts w:ascii="Times New Roman" w:hAnsi="Times New Roman" w:cs="Times New Roman"/>
                <w:color w:val="392C69"/>
                <w:sz w:val="24"/>
                <w:szCs w:val="24"/>
              </w:rPr>
              <w:t>от 10.12.2013 N АКПИ13-826)</w:t>
            </w:r>
          </w:p>
        </w:tc>
        <w:tc>
          <w:tcPr>
            <w:tcW w:w="113" w:type="dxa"/>
            <w:shd w:val="clear" w:color="auto" w:fill="F4F3F8"/>
            <w:tcMar>
              <w:top w:w="0" w:type="dxa"/>
              <w:left w:w="0" w:type="dxa"/>
              <w:bottom w:w="0" w:type="dxa"/>
              <w:right w:w="0" w:type="dxa"/>
            </w:tcMar>
          </w:tcPr>
          <w:p w:rsidR="004F708A" w:rsidRPr="00E847E7" w:rsidRDefault="004F708A" w:rsidP="00E847E7">
            <w:pPr>
              <w:pStyle w:val="ConsPlusNormal"/>
              <w:ind w:firstLine="567"/>
              <w:jc w:val="center"/>
              <w:rPr>
                <w:rFonts w:ascii="Times New Roman" w:hAnsi="Times New Roman" w:cs="Times New Roman"/>
                <w:color w:val="392C69"/>
                <w:sz w:val="24"/>
                <w:szCs w:val="24"/>
              </w:rPr>
            </w:pPr>
          </w:p>
        </w:tc>
      </w:tr>
    </w:tbl>
    <w:p w:rsidR="004F708A" w:rsidRPr="00E847E7" w:rsidRDefault="00423F18" w:rsidP="00E847E7">
      <w:pPr>
        <w:pStyle w:val="ConsPlusNormal"/>
        <w:ind w:firstLine="567"/>
        <w:jc w:val="both"/>
        <w:rPr>
          <w:rFonts w:ascii="Times New Roman" w:hAnsi="Times New Roman" w:cs="Times New Roman"/>
          <w:sz w:val="24"/>
          <w:szCs w:val="24"/>
        </w:rPr>
      </w:pPr>
      <w:r w:rsidRPr="00E847E7">
        <w:rPr>
          <w:rFonts w:ascii="Times New Roman" w:hAnsi="Times New Roman" w:cs="Times New Roman"/>
          <w:sz w:val="24"/>
          <w:szCs w:val="24"/>
        </w:rPr>
        <w:t>Правительство Российской Федерации постановляет:</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1. Утвердить прилагаемые:</w:t>
      </w:r>
    </w:p>
    <w:p w:rsidR="004F708A" w:rsidRPr="00E847E7" w:rsidRDefault="00E847E7" w:rsidP="00E847E7">
      <w:pPr>
        <w:pStyle w:val="ConsPlusNormal"/>
        <w:spacing w:before="160"/>
        <w:ind w:firstLine="567"/>
        <w:jc w:val="both"/>
        <w:rPr>
          <w:rFonts w:ascii="Times New Roman" w:hAnsi="Times New Roman" w:cs="Times New Roman"/>
          <w:sz w:val="24"/>
          <w:szCs w:val="24"/>
        </w:rPr>
      </w:pPr>
      <w:hyperlink w:anchor="Par42" w:history="1">
        <w:r w:rsidR="00423F18" w:rsidRPr="00E847E7">
          <w:rPr>
            <w:rFonts w:ascii="Times New Roman" w:hAnsi="Times New Roman" w:cs="Times New Roman"/>
            <w:color w:val="0000FF"/>
            <w:sz w:val="24"/>
            <w:szCs w:val="24"/>
          </w:rPr>
          <w:t>Правила</w:t>
        </w:r>
      </w:hyperlink>
      <w:r w:rsidR="00423F18" w:rsidRPr="00E847E7">
        <w:rPr>
          <w:rFonts w:ascii="Times New Roman" w:hAnsi="Times New Roman" w:cs="Times New Roman"/>
          <w:sz w:val="24"/>
          <w:szCs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4F708A" w:rsidRPr="00E847E7" w:rsidRDefault="00E847E7" w:rsidP="00E847E7">
      <w:pPr>
        <w:pStyle w:val="ConsPlusNormal"/>
        <w:spacing w:before="160"/>
        <w:ind w:firstLine="567"/>
        <w:jc w:val="both"/>
        <w:rPr>
          <w:rFonts w:ascii="Times New Roman" w:hAnsi="Times New Roman" w:cs="Times New Roman"/>
          <w:sz w:val="24"/>
          <w:szCs w:val="24"/>
        </w:rPr>
      </w:pPr>
      <w:hyperlink w:anchor="Par436" w:history="1">
        <w:r w:rsidR="00423F18" w:rsidRPr="00E847E7">
          <w:rPr>
            <w:rFonts w:ascii="Times New Roman" w:hAnsi="Times New Roman" w:cs="Times New Roman"/>
            <w:color w:val="0000FF"/>
            <w:sz w:val="24"/>
            <w:szCs w:val="24"/>
          </w:rPr>
          <w:t>изменения</w:t>
        </w:r>
      </w:hyperlink>
      <w:r w:rsidR="00423F18" w:rsidRPr="00E847E7">
        <w:rPr>
          <w:rFonts w:ascii="Times New Roman" w:hAnsi="Times New Roman" w:cs="Times New Roman"/>
          <w:sz w:val="24"/>
          <w:szCs w:val="24"/>
        </w:rPr>
        <w:t>,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2. Министерству регионального развития Российской Федерации:</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 xml:space="preserve">привести акты, принятые во исполнение </w:t>
      </w:r>
      <w:hyperlink r:id="rId12" w:history="1">
        <w:r w:rsidRPr="00E847E7">
          <w:rPr>
            <w:rFonts w:ascii="Times New Roman" w:hAnsi="Times New Roman" w:cs="Times New Roman"/>
            <w:color w:val="0000FF"/>
            <w:sz w:val="24"/>
            <w:szCs w:val="24"/>
          </w:rPr>
          <w:t>пункта 4</w:t>
        </w:r>
      </w:hyperlink>
      <w:r w:rsidRPr="00E847E7">
        <w:rPr>
          <w:rFonts w:ascii="Times New Roman" w:hAnsi="Times New Roman" w:cs="Times New Roman"/>
          <w:sz w:val="24"/>
          <w:szCs w:val="24"/>
        </w:rP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в соответствие с настоящим постановлением;</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по согласованию с Министерством энергетики Российской Федерации утвердить в течение 6 месяцев </w:t>
      </w:r>
      <w:hyperlink r:id="rId13" w:history="1">
        <w:r w:rsidRPr="00E847E7">
          <w:rPr>
            <w:rFonts w:ascii="Times New Roman" w:hAnsi="Times New Roman" w:cs="Times New Roman"/>
            <w:color w:val="0000FF"/>
            <w:sz w:val="24"/>
            <w:szCs w:val="24"/>
          </w:rPr>
          <w:t>инструкцию</w:t>
        </w:r>
      </w:hyperlink>
      <w:r w:rsidRPr="00E847E7">
        <w:rPr>
          <w:rFonts w:ascii="Times New Roman" w:hAnsi="Times New Roman" w:cs="Times New Roman"/>
          <w:sz w:val="24"/>
          <w:szCs w:val="24"/>
        </w:rPr>
        <w:t xml:space="preserve"> по безопасному использованию газа при удовлетворении коммунально-бытовых нужд.</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3. Федеральной службе по тарифам:</w:t>
      </w:r>
    </w:p>
    <w:p w:rsidR="004F708A" w:rsidRPr="00E847E7" w:rsidRDefault="00423F18" w:rsidP="00E847E7">
      <w:pPr>
        <w:pStyle w:val="ConsPlusNormal"/>
        <w:spacing w:before="160"/>
        <w:ind w:firstLine="567"/>
        <w:jc w:val="both"/>
        <w:rPr>
          <w:rFonts w:ascii="Times New Roman" w:hAnsi="Times New Roman" w:cs="Times New Roman"/>
          <w:sz w:val="24"/>
          <w:szCs w:val="24"/>
        </w:rPr>
      </w:pPr>
      <w:bookmarkStart w:id="0" w:name="Par24"/>
      <w:bookmarkEnd w:id="0"/>
      <w:r w:rsidRPr="00E847E7">
        <w:rPr>
          <w:rFonts w:ascii="Times New Roman" w:hAnsi="Times New Roman" w:cs="Times New Roman"/>
          <w:sz w:val="24"/>
          <w:szCs w:val="24"/>
        </w:rPr>
        <w:t xml:space="preserve">а) утвердить </w:t>
      </w:r>
      <w:hyperlink r:id="rId14" w:history="1">
        <w:r w:rsidRPr="00E847E7">
          <w:rPr>
            <w:rFonts w:ascii="Times New Roman" w:hAnsi="Times New Roman" w:cs="Times New Roman"/>
            <w:color w:val="0000FF"/>
            <w:sz w:val="24"/>
            <w:szCs w:val="24"/>
          </w:rPr>
          <w:t>методические рекомендации</w:t>
        </w:r>
      </w:hyperlink>
      <w:r w:rsidRPr="00E847E7">
        <w:rPr>
          <w:rFonts w:ascii="Times New Roman" w:hAnsi="Times New Roman" w:cs="Times New Roman"/>
          <w:sz w:val="24"/>
          <w:szCs w:val="24"/>
        </w:rPr>
        <w:t xml:space="preserve"> о правилах </w:t>
      </w:r>
      <w:proofErr w:type="spellStart"/>
      <w:r w:rsidRPr="00E847E7">
        <w:rPr>
          <w:rFonts w:ascii="Times New Roman" w:hAnsi="Times New Roman" w:cs="Times New Roman"/>
          <w:sz w:val="24"/>
          <w:szCs w:val="24"/>
        </w:rPr>
        <w:t>расчета</w:t>
      </w:r>
      <w:proofErr w:type="spellEnd"/>
      <w:r w:rsidRPr="00E847E7">
        <w:rPr>
          <w:rFonts w:ascii="Times New Roman" w:hAnsi="Times New Roman" w:cs="Times New Roman"/>
          <w:sz w:val="24"/>
          <w:szCs w:val="24"/>
        </w:rPr>
        <w:t xml:space="preserve"> стоимости технического обслуживания и ремонта внутридомового и внутриквартирного газового оборудования;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 xml:space="preserve">б) представить в течение 3 месяцев в Правительство Российской Федерации проект акта о внесении изменений в Основные </w:t>
      </w:r>
      <w:hyperlink r:id="rId15" w:history="1">
        <w:r w:rsidRPr="00E847E7">
          <w:rPr>
            <w:rFonts w:ascii="Times New Roman" w:hAnsi="Times New Roman" w:cs="Times New Roman"/>
            <w:color w:val="0000FF"/>
            <w:sz w:val="24"/>
            <w:szCs w:val="24"/>
          </w:rPr>
          <w:t>положения</w:t>
        </w:r>
      </w:hyperlink>
      <w:r w:rsidRPr="00E847E7">
        <w:rPr>
          <w:rFonts w:ascii="Times New Roman" w:hAnsi="Times New Roman" w:cs="Times New Roman"/>
          <w:sz w:val="24"/>
          <w:szCs w:val="24"/>
        </w:rPr>
        <w:t xml:space="preserve"> формирования и государственного регулирования цен на газ и тарифов на услуги по его транспортировке на территории Российской Федерации, </w:t>
      </w:r>
      <w:proofErr w:type="spellStart"/>
      <w:r w:rsidRPr="00E847E7">
        <w:rPr>
          <w:rFonts w:ascii="Times New Roman" w:hAnsi="Times New Roman" w:cs="Times New Roman"/>
          <w:sz w:val="24"/>
          <w:szCs w:val="24"/>
        </w:rPr>
        <w:t>утвержденные</w:t>
      </w:r>
      <w:proofErr w:type="spellEnd"/>
      <w:r w:rsidRPr="00E847E7">
        <w:rPr>
          <w:rFonts w:ascii="Times New Roman" w:hAnsi="Times New Roman" w:cs="Times New Roman"/>
          <w:sz w:val="24"/>
          <w:szCs w:val="24"/>
        </w:rPr>
        <w:t xml:space="preserve"> постановлением Правительства Российской Федерации от 29 декабря 2000 г. N 1021, предусматривающих включение платы за аварийно-диспетчерское обеспечение внутридомового и внутриквартирного газового оборудования в</w:t>
      </w:r>
      <w:proofErr w:type="gramEnd"/>
      <w:r w:rsidRPr="00E847E7">
        <w:rPr>
          <w:rFonts w:ascii="Times New Roman" w:hAnsi="Times New Roman" w:cs="Times New Roman"/>
          <w:sz w:val="24"/>
          <w:szCs w:val="24"/>
        </w:rPr>
        <w:t xml:space="preserve"> тариф на услуги газораспределительных организаций по транспортировке газа.</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4. Федеральной службе по экологическому,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w:t>
      </w:r>
    </w:p>
    <w:p w:rsid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5. Рекомендовать органам государственной власти субъектов Российской Федерации руководствоваться методическими рекомендациями, указанными в </w:t>
      </w:r>
      <w:hyperlink w:anchor="Par24" w:history="1">
        <w:r w:rsidRPr="00E847E7">
          <w:rPr>
            <w:rFonts w:ascii="Times New Roman" w:hAnsi="Times New Roman" w:cs="Times New Roman"/>
            <w:color w:val="0000FF"/>
            <w:sz w:val="24"/>
            <w:szCs w:val="24"/>
          </w:rPr>
          <w:t>подпункте "а" пункта 3</w:t>
        </w:r>
      </w:hyperlink>
      <w:r w:rsidRPr="00E847E7">
        <w:rPr>
          <w:rFonts w:ascii="Times New Roman" w:hAnsi="Times New Roman" w:cs="Times New Roman"/>
          <w:sz w:val="24"/>
          <w:szCs w:val="24"/>
        </w:rPr>
        <w:t xml:space="preserve"> настоящего постановления.</w:t>
      </w:r>
    </w:p>
    <w:p w:rsidR="004F708A" w:rsidRDefault="00E847E7"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highlight w:val="yellow"/>
        </w:rPr>
        <w:lastRenderedPageBreak/>
        <w:t>6. Настоящее постановление действует до 1 сентября 2029 г.</w:t>
      </w:r>
    </w:p>
    <w:p w:rsidR="00E847E7" w:rsidRPr="00E847E7" w:rsidRDefault="00E847E7" w:rsidP="00E847E7">
      <w:pPr>
        <w:pStyle w:val="ConsPlusNormal"/>
        <w:spacing w:before="160"/>
        <w:ind w:firstLine="567"/>
        <w:jc w:val="both"/>
        <w:rPr>
          <w:rFonts w:ascii="Times New Roman" w:hAnsi="Times New Roman" w:cs="Times New Roman"/>
          <w:sz w:val="24"/>
          <w:szCs w:val="24"/>
        </w:rPr>
      </w:pPr>
    </w:p>
    <w:p w:rsidR="004F708A" w:rsidRPr="00E847E7" w:rsidRDefault="00423F18" w:rsidP="00E847E7">
      <w:pPr>
        <w:pStyle w:val="ConsPlusNormal"/>
        <w:ind w:firstLine="567"/>
        <w:jc w:val="right"/>
        <w:rPr>
          <w:rFonts w:ascii="Times New Roman" w:hAnsi="Times New Roman" w:cs="Times New Roman"/>
          <w:sz w:val="24"/>
          <w:szCs w:val="24"/>
        </w:rPr>
      </w:pPr>
      <w:r w:rsidRPr="00E847E7">
        <w:rPr>
          <w:rFonts w:ascii="Times New Roman" w:hAnsi="Times New Roman" w:cs="Times New Roman"/>
          <w:sz w:val="24"/>
          <w:szCs w:val="24"/>
        </w:rPr>
        <w:t>Председатель Правительства</w:t>
      </w:r>
    </w:p>
    <w:p w:rsidR="004F708A" w:rsidRPr="00E847E7" w:rsidRDefault="00423F18" w:rsidP="00E847E7">
      <w:pPr>
        <w:pStyle w:val="ConsPlusNormal"/>
        <w:ind w:firstLine="567"/>
        <w:jc w:val="right"/>
        <w:rPr>
          <w:rFonts w:ascii="Times New Roman" w:hAnsi="Times New Roman" w:cs="Times New Roman"/>
          <w:sz w:val="24"/>
          <w:szCs w:val="24"/>
        </w:rPr>
      </w:pPr>
      <w:r w:rsidRPr="00E847E7">
        <w:rPr>
          <w:rFonts w:ascii="Times New Roman" w:hAnsi="Times New Roman" w:cs="Times New Roman"/>
          <w:sz w:val="24"/>
          <w:szCs w:val="24"/>
        </w:rPr>
        <w:t>Российской Федерации</w:t>
      </w:r>
    </w:p>
    <w:p w:rsidR="004F708A" w:rsidRPr="00E847E7" w:rsidRDefault="00423F18" w:rsidP="00E847E7">
      <w:pPr>
        <w:pStyle w:val="ConsPlusNormal"/>
        <w:ind w:firstLine="567"/>
        <w:jc w:val="right"/>
        <w:rPr>
          <w:rFonts w:ascii="Times New Roman" w:hAnsi="Times New Roman" w:cs="Times New Roman"/>
          <w:sz w:val="24"/>
          <w:szCs w:val="24"/>
        </w:rPr>
      </w:pPr>
      <w:r w:rsidRPr="00E847E7">
        <w:rPr>
          <w:rFonts w:ascii="Times New Roman" w:hAnsi="Times New Roman" w:cs="Times New Roman"/>
          <w:sz w:val="24"/>
          <w:szCs w:val="24"/>
        </w:rPr>
        <w:t>Д.МЕДВЕДЕВ</w:t>
      </w:r>
    </w:p>
    <w:p w:rsidR="00E847E7" w:rsidRDefault="00E847E7">
      <w:pPr>
        <w:rPr>
          <w:rFonts w:ascii="Times New Roman" w:hAnsi="Times New Roman" w:cs="Times New Roman"/>
          <w:sz w:val="24"/>
          <w:szCs w:val="24"/>
        </w:rPr>
      </w:pPr>
      <w:r>
        <w:rPr>
          <w:rFonts w:ascii="Times New Roman" w:hAnsi="Times New Roman" w:cs="Times New Roman"/>
          <w:sz w:val="24"/>
          <w:szCs w:val="24"/>
        </w:rPr>
        <w:br w:type="page"/>
      </w:r>
    </w:p>
    <w:p w:rsidR="004F708A" w:rsidRPr="00E847E7" w:rsidRDefault="00423F18" w:rsidP="00E847E7">
      <w:pPr>
        <w:pStyle w:val="ConsPlusNormal"/>
        <w:ind w:firstLine="567"/>
        <w:jc w:val="right"/>
        <w:outlineLvl w:val="0"/>
        <w:rPr>
          <w:rFonts w:ascii="Times New Roman" w:hAnsi="Times New Roman" w:cs="Times New Roman"/>
          <w:sz w:val="24"/>
          <w:szCs w:val="24"/>
        </w:rPr>
      </w:pPr>
      <w:r w:rsidRPr="00E847E7">
        <w:rPr>
          <w:rFonts w:ascii="Times New Roman" w:hAnsi="Times New Roman" w:cs="Times New Roman"/>
          <w:sz w:val="24"/>
          <w:szCs w:val="24"/>
        </w:rPr>
        <w:lastRenderedPageBreak/>
        <w:t>Утверждены</w:t>
      </w:r>
    </w:p>
    <w:p w:rsidR="004F708A" w:rsidRPr="00E847E7" w:rsidRDefault="00423F18" w:rsidP="00E847E7">
      <w:pPr>
        <w:pStyle w:val="ConsPlusNormal"/>
        <w:ind w:firstLine="567"/>
        <w:jc w:val="right"/>
        <w:rPr>
          <w:rFonts w:ascii="Times New Roman" w:hAnsi="Times New Roman" w:cs="Times New Roman"/>
          <w:sz w:val="24"/>
          <w:szCs w:val="24"/>
        </w:rPr>
      </w:pPr>
      <w:r w:rsidRPr="00E847E7">
        <w:rPr>
          <w:rFonts w:ascii="Times New Roman" w:hAnsi="Times New Roman" w:cs="Times New Roman"/>
          <w:sz w:val="24"/>
          <w:szCs w:val="24"/>
        </w:rPr>
        <w:t>постановлением Правительства</w:t>
      </w:r>
    </w:p>
    <w:p w:rsidR="004F708A" w:rsidRPr="00E847E7" w:rsidRDefault="00423F18" w:rsidP="00E847E7">
      <w:pPr>
        <w:pStyle w:val="ConsPlusNormal"/>
        <w:ind w:firstLine="567"/>
        <w:jc w:val="right"/>
        <w:rPr>
          <w:rFonts w:ascii="Times New Roman" w:hAnsi="Times New Roman" w:cs="Times New Roman"/>
          <w:sz w:val="24"/>
          <w:szCs w:val="24"/>
        </w:rPr>
      </w:pPr>
      <w:r w:rsidRPr="00E847E7">
        <w:rPr>
          <w:rFonts w:ascii="Times New Roman" w:hAnsi="Times New Roman" w:cs="Times New Roman"/>
          <w:sz w:val="24"/>
          <w:szCs w:val="24"/>
        </w:rPr>
        <w:t>Российской Федерации</w:t>
      </w:r>
    </w:p>
    <w:p w:rsidR="004F708A" w:rsidRPr="00E847E7" w:rsidRDefault="00423F18" w:rsidP="00E847E7">
      <w:pPr>
        <w:pStyle w:val="ConsPlusNormal"/>
        <w:ind w:firstLine="567"/>
        <w:jc w:val="right"/>
        <w:rPr>
          <w:rFonts w:ascii="Times New Roman" w:hAnsi="Times New Roman" w:cs="Times New Roman"/>
          <w:sz w:val="24"/>
          <w:szCs w:val="24"/>
        </w:rPr>
      </w:pPr>
      <w:r w:rsidRPr="00E847E7">
        <w:rPr>
          <w:rFonts w:ascii="Times New Roman" w:hAnsi="Times New Roman" w:cs="Times New Roman"/>
          <w:sz w:val="24"/>
          <w:szCs w:val="24"/>
        </w:rPr>
        <w:t>от 14 мая 2013 г. N 410</w:t>
      </w:r>
    </w:p>
    <w:p w:rsidR="004F708A" w:rsidRPr="00E847E7" w:rsidRDefault="004F708A" w:rsidP="00E847E7">
      <w:pPr>
        <w:pStyle w:val="ConsPlusNormal"/>
        <w:ind w:firstLine="567"/>
        <w:jc w:val="right"/>
        <w:rPr>
          <w:rFonts w:ascii="Times New Roman" w:hAnsi="Times New Roman" w:cs="Times New Roman"/>
          <w:sz w:val="24"/>
          <w:szCs w:val="24"/>
        </w:rPr>
      </w:pPr>
    </w:p>
    <w:p w:rsidR="004F708A" w:rsidRPr="00E847E7" w:rsidRDefault="00423F18" w:rsidP="00E847E7">
      <w:pPr>
        <w:pStyle w:val="ConsPlusNormal"/>
        <w:ind w:firstLine="567"/>
        <w:jc w:val="center"/>
        <w:rPr>
          <w:rFonts w:ascii="Times New Roman" w:hAnsi="Times New Roman" w:cs="Times New Roman"/>
          <w:b/>
          <w:bCs/>
          <w:sz w:val="24"/>
          <w:szCs w:val="24"/>
        </w:rPr>
      </w:pPr>
      <w:bookmarkStart w:id="1" w:name="Par42"/>
      <w:bookmarkEnd w:id="1"/>
      <w:r w:rsidRPr="00E847E7">
        <w:rPr>
          <w:rFonts w:ascii="Times New Roman" w:hAnsi="Times New Roman" w:cs="Times New Roman"/>
          <w:b/>
          <w:bCs/>
          <w:sz w:val="24"/>
          <w:szCs w:val="24"/>
        </w:rPr>
        <w:t>ПРАВИЛА</w:t>
      </w:r>
    </w:p>
    <w:p w:rsidR="004F708A" w:rsidRPr="00E847E7" w:rsidRDefault="00423F18" w:rsidP="00E847E7">
      <w:pPr>
        <w:pStyle w:val="ConsPlusNormal"/>
        <w:ind w:firstLine="567"/>
        <w:jc w:val="center"/>
        <w:rPr>
          <w:rFonts w:ascii="Times New Roman" w:hAnsi="Times New Roman" w:cs="Times New Roman"/>
          <w:b/>
          <w:bCs/>
          <w:sz w:val="24"/>
          <w:szCs w:val="24"/>
        </w:rPr>
      </w:pPr>
      <w:r w:rsidRPr="00E847E7">
        <w:rPr>
          <w:rFonts w:ascii="Times New Roman" w:hAnsi="Times New Roman" w:cs="Times New Roman"/>
          <w:b/>
          <w:bCs/>
          <w:sz w:val="24"/>
          <w:szCs w:val="24"/>
        </w:rPr>
        <w:t>ПОЛЬЗОВАНИЯ ГАЗОМ В ЧАСТИ ОБЕСПЕЧЕНИЯ БЕЗОПАСНОСТИ</w:t>
      </w:r>
    </w:p>
    <w:p w:rsidR="004F708A" w:rsidRPr="00E847E7" w:rsidRDefault="00423F18" w:rsidP="00E847E7">
      <w:pPr>
        <w:pStyle w:val="ConsPlusNormal"/>
        <w:ind w:firstLine="567"/>
        <w:jc w:val="center"/>
        <w:rPr>
          <w:rFonts w:ascii="Times New Roman" w:hAnsi="Times New Roman" w:cs="Times New Roman"/>
          <w:b/>
          <w:bCs/>
          <w:sz w:val="24"/>
          <w:szCs w:val="24"/>
        </w:rPr>
      </w:pPr>
      <w:r w:rsidRPr="00E847E7">
        <w:rPr>
          <w:rFonts w:ascii="Times New Roman" w:hAnsi="Times New Roman" w:cs="Times New Roman"/>
          <w:b/>
          <w:bCs/>
          <w:sz w:val="24"/>
          <w:szCs w:val="24"/>
        </w:rPr>
        <w:t xml:space="preserve">ПРИ ИСПОЛЬЗОВАНИИ И СОДЕРЖАНИИ </w:t>
      </w:r>
      <w:proofErr w:type="gramStart"/>
      <w:r w:rsidRPr="00E847E7">
        <w:rPr>
          <w:rFonts w:ascii="Times New Roman" w:hAnsi="Times New Roman" w:cs="Times New Roman"/>
          <w:b/>
          <w:bCs/>
          <w:sz w:val="24"/>
          <w:szCs w:val="24"/>
        </w:rPr>
        <w:t>ВНУТРИДОМОВОГО</w:t>
      </w:r>
      <w:proofErr w:type="gramEnd"/>
    </w:p>
    <w:p w:rsidR="004F708A" w:rsidRPr="00E847E7" w:rsidRDefault="00423F18" w:rsidP="00E847E7">
      <w:pPr>
        <w:pStyle w:val="ConsPlusNormal"/>
        <w:ind w:firstLine="567"/>
        <w:jc w:val="center"/>
        <w:rPr>
          <w:rFonts w:ascii="Times New Roman" w:hAnsi="Times New Roman" w:cs="Times New Roman"/>
          <w:b/>
          <w:bCs/>
          <w:sz w:val="24"/>
          <w:szCs w:val="24"/>
        </w:rPr>
      </w:pPr>
      <w:r w:rsidRPr="00E847E7">
        <w:rPr>
          <w:rFonts w:ascii="Times New Roman" w:hAnsi="Times New Roman" w:cs="Times New Roman"/>
          <w:b/>
          <w:bCs/>
          <w:sz w:val="24"/>
          <w:szCs w:val="24"/>
        </w:rPr>
        <w:t>И ВНУТРИКВАРТИРНОГО ГАЗОВОГО ОБОРУДОВАНИЯ</w:t>
      </w:r>
    </w:p>
    <w:p w:rsidR="004F708A" w:rsidRPr="00E847E7" w:rsidRDefault="00423F18" w:rsidP="00E847E7">
      <w:pPr>
        <w:pStyle w:val="ConsPlusNormal"/>
        <w:ind w:firstLine="567"/>
        <w:jc w:val="center"/>
        <w:rPr>
          <w:rFonts w:ascii="Times New Roman" w:hAnsi="Times New Roman" w:cs="Times New Roman"/>
          <w:b/>
          <w:bCs/>
          <w:sz w:val="24"/>
          <w:szCs w:val="24"/>
        </w:rPr>
      </w:pPr>
      <w:r w:rsidRPr="00E847E7">
        <w:rPr>
          <w:rFonts w:ascii="Times New Roman" w:hAnsi="Times New Roman" w:cs="Times New Roman"/>
          <w:b/>
          <w:bCs/>
          <w:sz w:val="24"/>
          <w:szCs w:val="24"/>
        </w:rPr>
        <w:t>ПРИ ПРЕДОСТАВЛЕНИИ КОММУНАЛЬНОЙ УСЛУГИ</w:t>
      </w:r>
    </w:p>
    <w:p w:rsidR="004F708A" w:rsidRPr="00E847E7" w:rsidRDefault="00423F18" w:rsidP="00E847E7">
      <w:pPr>
        <w:pStyle w:val="ConsPlusNormal"/>
        <w:ind w:firstLine="567"/>
        <w:jc w:val="center"/>
        <w:rPr>
          <w:rFonts w:ascii="Times New Roman" w:hAnsi="Times New Roman" w:cs="Times New Roman"/>
          <w:b/>
          <w:bCs/>
          <w:sz w:val="24"/>
          <w:szCs w:val="24"/>
        </w:rPr>
      </w:pPr>
      <w:r w:rsidRPr="00E847E7">
        <w:rPr>
          <w:rFonts w:ascii="Times New Roman" w:hAnsi="Times New Roman" w:cs="Times New Roman"/>
          <w:b/>
          <w:bCs/>
          <w:sz w:val="24"/>
          <w:szCs w:val="24"/>
        </w:rPr>
        <w:t>ПО ГАЗОСНАБЖЕНИЮ</w:t>
      </w:r>
    </w:p>
    <w:p w:rsidR="004F708A" w:rsidRPr="00E847E7" w:rsidRDefault="004F708A" w:rsidP="00E847E7">
      <w:pPr>
        <w:pStyle w:val="ConsPlusNormal"/>
        <w:ind w:firstLine="567"/>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0"/>
        <w:gridCol w:w="113"/>
      </w:tblGrid>
      <w:tr w:rsidR="004F708A" w:rsidRPr="00E847E7">
        <w:tc>
          <w:tcPr>
            <w:tcW w:w="60" w:type="dxa"/>
            <w:shd w:val="clear" w:color="auto" w:fill="CED3F1"/>
            <w:tcMar>
              <w:top w:w="0" w:type="dxa"/>
              <w:left w:w="0" w:type="dxa"/>
              <w:bottom w:w="0" w:type="dxa"/>
              <w:right w:w="0" w:type="dxa"/>
            </w:tcMar>
          </w:tcPr>
          <w:p w:rsidR="004F708A" w:rsidRPr="00E847E7" w:rsidRDefault="004F708A" w:rsidP="00E847E7">
            <w:pPr>
              <w:pStyle w:val="ConsPlusNormal"/>
              <w:ind w:firstLine="567"/>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4F708A" w:rsidRPr="00E847E7" w:rsidRDefault="004F708A" w:rsidP="00E847E7">
            <w:pPr>
              <w:pStyle w:val="ConsPlusNormal"/>
              <w:ind w:firstLine="567"/>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4F708A" w:rsidRPr="00E847E7" w:rsidRDefault="00423F18" w:rsidP="00E847E7">
            <w:pPr>
              <w:pStyle w:val="ConsPlusNormal"/>
              <w:ind w:firstLine="567"/>
              <w:jc w:val="center"/>
              <w:rPr>
                <w:rFonts w:ascii="Times New Roman" w:hAnsi="Times New Roman" w:cs="Times New Roman"/>
                <w:color w:val="392C69"/>
                <w:sz w:val="24"/>
                <w:szCs w:val="24"/>
              </w:rPr>
            </w:pPr>
            <w:r w:rsidRPr="00E847E7">
              <w:rPr>
                <w:rFonts w:ascii="Times New Roman" w:hAnsi="Times New Roman" w:cs="Times New Roman"/>
                <w:color w:val="392C69"/>
                <w:sz w:val="24"/>
                <w:szCs w:val="24"/>
              </w:rPr>
              <w:t>Список изменяющих документов</w:t>
            </w:r>
          </w:p>
          <w:p w:rsidR="004F708A" w:rsidRPr="00E847E7" w:rsidRDefault="00423F18" w:rsidP="00E847E7">
            <w:pPr>
              <w:pStyle w:val="ConsPlusNormal"/>
              <w:ind w:firstLine="567"/>
              <w:jc w:val="center"/>
              <w:rPr>
                <w:rFonts w:ascii="Times New Roman" w:hAnsi="Times New Roman" w:cs="Times New Roman"/>
                <w:color w:val="392C69"/>
                <w:sz w:val="24"/>
                <w:szCs w:val="24"/>
              </w:rPr>
            </w:pPr>
            <w:proofErr w:type="gramStart"/>
            <w:r w:rsidRPr="00E847E7">
              <w:rPr>
                <w:rFonts w:ascii="Times New Roman" w:hAnsi="Times New Roman" w:cs="Times New Roman"/>
                <w:color w:val="392C69"/>
                <w:sz w:val="24"/>
                <w:szCs w:val="24"/>
              </w:rPr>
              <w:t xml:space="preserve">(в ред. Постановлений Правительства РФ от 15.04.2014 </w:t>
            </w:r>
            <w:hyperlink r:id="rId16" w:history="1">
              <w:r w:rsidRPr="00E847E7">
                <w:rPr>
                  <w:rFonts w:ascii="Times New Roman" w:hAnsi="Times New Roman" w:cs="Times New Roman"/>
                  <w:color w:val="0000FF"/>
                  <w:sz w:val="24"/>
                  <w:szCs w:val="24"/>
                </w:rPr>
                <w:t>N 344</w:t>
              </w:r>
            </w:hyperlink>
            <w:r w:rsidRPr="00E847E7">
              <w:rPr>
                <w:rFonts w:ascii="Times New Roman" w:hAnsi="Times New Roman" w:cs="Times New Roman"/>
                <w:color w:val="392C69"/>
                <w:sz w:val="24"/>
                <w:szCs w:val="24"/>
              </w:rPr>
              <w:t>,</w:t>
            </w:r>
            <w:proofErr w:type="gramEnd"/>
          </w:p>
          <w:p w:rsidR="004F708A" w:rsidRPr="00E847E7" w:rsidRDefault="00423F18" w:rsidP="00E847E7">
            <w:pPr>
              <w:pStyle w:val="ConsPlusNormal"/>
              <w:ind w:firstLine="567"/>
              <w:jc w:val="center"/>
              <w:rPr>
                <w:rFonts w:ascii="Times New Roman" w:hAnsi="Times New Roman" w:cs="Times New Roman"/>
                <w:color w:val="392C69"/>
                <w:sz w:val="24"/>
                <w:szCs w:val="24"/>
              </w:rPr>
            </w:pPr>
            <w:r w:rsidRPr="00E847E7">
              <w:rPr>
                <w:rFonts w:ascii="Times New Roman" w:hAnsi="Times New Roman" w:cs="Times New Roman"/>
                <w:color w:val="392C69"/>
                <w:sz w:val="24"/>
                <w:szCs w:val="24"/>
              </w:rPr>
              <w:t xml:space="preserve">от 04.09.2015 </w:t>
            </w:r>
            <w:hyperlink r:id="rId17" w:history="1">
              <w:r w:rsidRPr="00E847E7">
                <w:rPr>
                  <w:rFonts w:ascii="Times New Roman" w:hAnsi="Times New Roman" w:cs="Times New Roman"/>
                  <w:color w:val="0000FF"/>
                  <w:sz w:val="24"/>
                  <w:szCs w:val="24"/>
                </w:rPr>
                <w:t>N 941</w:t>
              </w:r>
            </w:hyperlink>
            <w:r w:rsidRPr="00E847E7">
              <w:rPr>
                <w:rFonts w:ascii="Times New Roman" w:hAnsi="Times New Roman" w:cs="Times New Roman"/>
                <w:color w:val="392C69"/>
                <w:sz w:val="24"/>
                <w:szCs w:val="24"/>
              </w:rPr>
              <w:t xml:space="preserve">, от 09.09.2017 </w:t>
            </w:r>
            <w:hyperlink r:id="rId18" w:history="1">
              <w:r w:rsidRPr="00E847E7">
                <w:rPr>
                  <w:rFonts w:ascii="Times New Roman" w:hAnsi="Times New Roman" w:cs="Times New Roman"/>
                  <w:color w:val="0000FF"/>
                  <w:sz w:val="24"/>
                  <w:szCs w:val="24"/>
                </w:rPr>
                <w:t>N 1091</w:t>
              </w:r>
            </w:hyperlink>
            <w:r w:rsidRPr="00E847E7">
              <w:rPr>
                <w:rFonts w:ascii="Times New Roman" w:hAnsi="Times New Roman" w:cs="Times New Roman"/>
                <w:color w:val="392C69"/>
                <w:sz w:val="24"/>
                <w:szCs w:val="24"/>
              </w:rPr>
              <w:t xml:space="preserve">, от 06.10.2017 </w:t>
            </w:r>
            <w:hyperlink r:id="rId19" w:history="1">
              <w:r w:rsidRPr="00E847E7">
                <w:rPr>
                  <w:rFonts w:ascii="Times New Roman" w:hAnsi="Times New Roman" w:cs="Times New Roman"/>
                  <w:color w:val="0000FF"/>
                  <w:sz w:val="24"/>
                  <w:szCs w:val="24"/>
                </w:rPr>
                <w:t>N 1219</w:t>
              </w:r>
            </w:hyperlink>
            <w:r w:rsidRPr="00E847E7">
              <w:rPr>
                <w:rFonts w:ascii="Times New Roman" w:hAnsi="Times New Roman" w:cs="Times New Roman"/>
                <w:color w:val="392C69"/>
                <w:sz w:val="24"/>
                <w:szCs w:val="24"/>
              </w:rPr>
              <w:t>,</w:t>
            </w:r>
          </w:p>
          <w:p w:rsidR="004F708A" w:rsidRPr="00E847E7" w:rsidRDefault="00423F18" w:rsidP="00E847E7">
            <w:pPr>
              <w:pStyle w:val="ConsPlusNormal"/>
              <w:ind w:firstLine="567"/>
              <w:jc w:val="center"/>
              <w:rPr>
                <w:rFonts w:ascii="Times New Roman" w:hAnsi="Times New Roman" w:cs="Times New Roman"/>
                <w:color w:val="392C69"/>
                <w:sz w:val="24"/>
                <w:szCs w:val="24"/>
              </w:rPr>
            </w:pPr>
            <w:r w:rsidRPr="00E847E7">
              <w:rPr>
                <w:rFonts w:ascii="Times New Roman" w:hAnsi="Times New Roman" w:cs="Times New Roman"/>
                <w:color w:val="392C69"/>
                <w:sz w:val="24"/>
                <w:szCs w:val="24"/>
              </w:rPr>
              <w:t xml:space="preserve">от 19.03.2020 </w:t>
            </w:r>
            <w:hyperlink r:id="rId20" w:history="1">
              <w:r w:rsidRPr="00E847E7">
                <w:rPr>
                  <w:rFonts w:ascii="Times New Roman" w:hAnsi="Times New Roman" w:cs="Times New Roman"/>
                  <w:color w:val="0000FF"/>
                  <w:sz w:val="24"/>
                  <w:szCs w:val="24"/>
                </w:rPr>
                <w:t>N 305</w:t>
              </w:r>
            </w:hyperlink>
            <w:r w:rsidRPr="00E847E7">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4F708A" w:rsidRPr="00E847E7" w:rsidRDefault="004F708A" w:rsidP="00E847E7">
            <w:pPr>
              <w:pStyle w:val="ConsPlusNormal"/>
              <w:ind w:firstLine="567"/>
              <w:jc w:val="center"/>
              <w:rPr>
                <w:rFonts w:ascii="Times New Roman" w:hAnsi="Times New Roman" w:cs="Times New Roman"/>
                <w:color w:val="392C69"/>
                <w:sz w:val="24"/>
                <w:szCs w:val="24"/>
              </w:rPr>
            </w:pPr>
          </w:p>
        </w:tc>
      </w:tr>
    </w:tbl>
    <w:p w:rsidR="004F708A" w:rsidRPr="00E847E7" w:rsidRDefault="004F708A" w:rsidP="00E847E7">
      <w:pPr>
        <w:pStyle w:val="ConsPlusNormal"/>
        <w:ind w:firstLine="567"/>
        <w:jc w:val="center"/>
        <w:rPr>
          <w:rFonts w:ascii="Times New Roman" w:hAnsi="Times New Roman" w:cs="Times New Roman"/>
          <w:sz w:val="24"/>
          <w:szCs w:val="24"/>
        </w:rPr>
      </w:pPr>
    </w:p>
    <w:p w:rsidR="004F708A" w:rsidRPr="00E847E7" w:rsidRDefault="00423F18" w:rsidP="00E847E7">
      <w:pPr>
        <w:pStyle w:val="ConsPlusNormal"/>
        <w:ind w:firstLine="567"/>
        <w:jc w:val="center"/>
        <w:outlineLvl w:val="1"/>
        <w:rPr>
          <w:rFonts w:ascii="Times New Roman" w:hAnsi="Times New Roman" w:cs="Times New Roman"/>
          <w:b/>
          <w:bCs/>
          <w:sz w:val="24"/>
          <w:szCs w:val="24"/>
        </w:rPr>
      </w:pPr>
      <w:r w:rsidRPr="00E847E7">
        <w:rPr>
          <w:rFonts w:ascii="Times New Roman" w:hAnsi="Times New Roman" w:cs="Times New Roman"/>
          <w:b/>
          <w:bCs/>
          <w:sz w:val="24"/>
          <w:szCs w:val="24"/>
        </w:rPr>
        <w:t>I. Общие положения</w:t>
      </w:r>
    </w:p>
    <w:p w:rsidR="004F708A" w:rsidRPr="00E847E7" w:rsidRDefault="004F708A" w:rsidP="00E847E7">
      <w:pPr>
        <w:pStyle w:val="ConsPlusNormal"/>
        <w:ind w:firstLine="567"/>
        <w:jc w:val="center"/>
        <w:rPr>
          <w:rFonts w:ascii="Times New Roman" w:hAnsi="Times New Roman" w:cs="Times New Roman"/>
          <w:sz w:val="24"/>
          <w:szCs w:val="24"/>
        </w:rPr>
      </w:pP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 xml:space="preserve">1. </w:t>
      </w:r>
      <w:proofErr w:type="gramStart"/>
      <w:r w:rsidRPr="00E847E7">
        <w:rPr>
          <w:rFonts w:ascii="Times New Roman" w:hAnsi="Times New Roman" w:cs="Times New Roman"/>
          <w:sz w:val="24"/>
          <w:szCs w:val="24"/>
          <w:highlight w:val="yellow"/>
        </w:rPr>
        <w:t>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w:t>
      </w:r>
      <w:proofErr w:type="gramEnd"/>
      <w:r w:rsidRPr="00E847E7">
        <w:rPr>
          <w:rFonts w:ascii="Times New Roman" w:hAnsi="Times New Roman" w:cs="Times New Roman"/>
          <w:sz w:val="24"/>
          <w:szCs w:val="24"/>
          <w:highlight w:val="yellow"/>
        </w:rPr>
        <w:t>, договора о техническом обслуживании внутридомового газового оборудования в жилом доме (домовладении).</w:t>
      </w:r>
    </w:p>
    <w:p w:rsidR="00E847E7" w:rsidRPr="00E34F56" w:rsidRDefault="00E847E7"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highlight w:val="yellow"/>
        </w:rPr>
        <w:t>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2. Понятия, используемые в настоящих Правилах, означают следующее:</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"аварийно-диспетчерское обеспечение" - комплекс мер по предупреждению и локализации аварий, возникающих в процессе использования внутридомового и внутриквартирного газового оборудования, направленных на устранение непосредственной угрозы жизни или здоровью граждан, причинения вреда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"бытовое газоиспользующее оборудование" - оборудование, предназначенное для использования газа в качестве топлива для бытовых нужд потребителей газа (газовые плиты, автоматические газовые проточные и </w:t>
      </w:r>
      <w:proofErr w:type="spellStart"/>
      <w:r w:rsidRPr="00E847E7">
        <w:rPr>
          <w:rFonts w:ascii="Times New Roman" w:hAnsi="Times New Roman" w:cs="Times New Roman"/>
          <w:sz w:val="24"/>
          <w:szCs w:val="24"/>
        </w:rPr>
        <w:t>емкостные</w:t>
      </w:r>
      <w:proofErr w:type="spellEnd"/>
      <w:r w:rsidRPr="00E847E7">
        <w:rPr>
          <w:rFonts w:ascii="Times New Roman" w:hAnsi="Times New Roman" w:cs="Times New Roman"/>
          <w:sz w:val="24"/>
          <w:szCs w:val="24"/>
        </w:rPr>
        <w:t xml:space="preserve"> водонагреватели, газовые конвекторы и др.);</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"внутридомовое газовое оборудование":</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Pr="00E847E7">
        <w:rPr>
          <w:rFonts w:ascii="Times New Roman" w:hAnsi="Times New Roman" w:cs="Times New Roman"/>
          <w:sz w:val="24"/>
          <w:szCs w:val="24"/>
        </w:rPr>
        <w:t>опусках</w:t>
      </w:r>
      <w:proofErr w:type="spellEnd"/>
      <w:r w:rsidRPr="00E847E7">
        <w:rPr>
          <w:rFonts w:ascii="Times New Roman" w:hAnsi="Times New Roman" w:cs="Times New Roman"/>
          <w:sz w:val="24"/>
          <w:szCs w:val="24"/>
        </w:rPr>
        <w:t>)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w:t>
      </w:r>
      <w:proofErr w:type="gramEnd"/>
      <w:r w:rsidRPr="00E847E7">
        <w:rPr>
          <w:rFonts w:ascii="Times New Roman" w:hAnsi="Times New Roman" w:cs="Times New Roman"/>
          <w:sz w:val="24"/>
          <w:szCs w:val="24"/>
        </w:rPr>
        <w:t xml:space="preserve">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w:t>
      </w:r>
      <w:proofErr w:type="spellStart"/>
      <w:r w:rsidRPr="00E847E7">
        <w:rPr>
          <w:rFonts w:ascii="Times New Roman" w:hAnsi="Times New Roman" w:cs="Times New Roman"/>
          <w:sz w:val="24"/>
          <w:szCs w:val="24"/>
        </w:rPr>
        <w:t>учета</w:t>
      </w:r>
      <w:proofErr w:type="spellEnd"/>
      <w:r w:rsidRPr="00E847E7">
        <w:rPr>
          <w:rFonts w:ascii="Times New Roman" w:hAnsi="Times New Roman" w:cs="Times New Roman"/>
          <w:sz w:val="24"/>
          <w:szCs w:val="24"/>
        </w:rPr>
        <w:t xml:space="preserve"> газа, а также приборы </w:t>
      </w:r>
      <w:proofErr w:type="spellStart"/>
      <w:r w:rsidRPr="00E847E7">
        <w:rPr>
          <w:rFonts w:ascii="Times New Roman" w:hAnsi="Times New Roman" w:cs="Times New Roman"/>
          <w:sz w:val="24"/>
          <w:szCs w:val="24"/>
        </w:rPr>
        <w:t>учета</w:t>
      </w:r>
      <w:proofErr w:type="spellEnd"/>
      <w:r w:rsidRPr="00E847E7">
        <w:rPr>
          <w:rFonts w:ascii="Times New Roman" w:hAnsi="Times New Roman" w:cs="Times New Roman"/>
          <w:sz w:val="24"/>
          <w:szCs w:val="24"/>
        </w:rPr>
        <w:t xml:space="preserve"> газа, фиксирующие объем газа, используемого при производстве коммунальной услуги по </w:t>
      </w:r>
      <w:r w:rsidRPr="00E847E7">
        <w:rPr>
          <w:rFonts w:ascii="Times New Roman" w:hAnsi="Times New Roman" w:cs="Times New Roman"/>
          <w:sz w:val="24"/>
          <w:szCs w:val="24"/>
        </w:rPr>
        <w:lastRenderedPageBreak/>
        <w:t>отоплению и (или) горячему водоснабжению;</w:t>
      </w:r>
    </w:p>
    <w:p w:rsidR="004F708A" w:rsidRPr="00E847E7" w:rsidRDefault="00423F18" w:rsidP="00E847E7">
      <w:pPr>
        <w:pStyle w:val="ConsPlusNormal"/>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(в ред. </w:t>
      </w:r>
      <w:hyperlink r:id="rId21" w:history="1">
        <w:r w:rsidRPr="00E847E7">
          <w:rPr>
            <w:rFonts w:ascii="Times New Roman" w:hAnsi="Times New Roman" w:cs="Times New Roman"/>
            <w:color w:val="0000FF"/>
            <w:sz w:val="24"/>
            <w:szCs w:val="24"/>
          </w:rPr>
          <w:t>Постановления</w:t>
        </w:r>
      </w:hyperlink>
      <w:r w:rsidRPr="00E847E7">
        <w:rPr>
          <w:rFonts w:ascii="Times New Roman" w:hAnsi="Times New Roman" w:cs="Times New Roman"/>
          <w:sz w:val="24"/>
          <w:szCs w:val="24"/>
        </w:rPr>
        <w:t xml:space="preserve"> Правительства РФ от 09.09.2017 N 1091)</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сжиженных углеводородных газов) или места присоединения указанных газопроводов к сети газораспределения до бытового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бытовое газоиспользующее оборудование, технические устройства</w:t>
      </w:r>
      <w:proofErr w:type="gramEnd"/>
      <w:r w:rsidRPr="00E847E7">
        <w:rPr>
          <w:rFonts w:ascii="Times New Roman" w:hAnsi="Times New Roman" w:cs="Times New Roman"/>
          <w:sz w:val="24"/>
          <w:szCs w:val="24"/>
        </w:rPr>
        <w:t xml:space="preserve"> на газопроводах, в том числе запорная регулирующая и предохранительная арматура, системы контроля загазованности помещений и приборы </w:t>
      </w:r>
      <w:proofErr w:type="spellStart"/>
      <w:r w:rsidRPr="00E847E7">
        <w:rPr>
          <w:rFonts w:ascii="Times New Roman" w:hAnsi="Times New Roman" w:cs="Times New Roman"/>
          <w:sz w:val="24"/>
          <w:szCs w:val="24"/>
        </w:rPr>
        <w:t>учета</w:t>
      </w:r>
      <w:proofErr w:type="spellEnd"/>
      <w:r w:rsidRPr="00E847E7">
        <w:rPr>
          <w:rFonts w:ascii="Times New Roman" w:hAnsi="Times New Roman" w:cs="Times New Roman"/>
          <w:sz w:val="24"/>
          <w:szCs w:val="24"/>
        </w:rPr>
        <w:t xml:space="preserve"> газа;</w:t>
      </w:r>
    </w:p>
    <w:p w:rsidR="004F708A" w:rsidRPr="00E847E7" w:rsidRDefault="00423F18" w:rsidP="00E847E7">
      <w:pPr>
        <w:pStyle w:val="ConsPlusNormal"/>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(в ред. </w:t>
      </w:r>
      <w:hyperlink r:id="rId22" w:history="1">
        <w:r w:rsidRPr="00E847E7">
          <w:rPr>
            <w:rFonts w:ascii="Times New Roman" w:hAnsi="Times New Roman" w:cs="Times New Roman"/>
            <w:color w:val="0000FF"/>
            <w:sz w:val="24"/>
            <w:szCs w:val="24"/>
          </w:rPr>
          <w:t>Постановления</w:t>
        </w:r>
      </w:hyperlink>
      <w:r w:rsidRPr="00E847E7">
        <w:rPr>
          <w:rFonts w:ascii="Times New Roman" w:hAnsi="Times New Roman" w:cs="Times New Roman"/>
          <w:sz w:val="24"/>
          <w:szCs w:val="24"/>
        </w:rPr>
        <w:t xml:space="preserve"> Правительства РФ от 09.09.2017 N 1091)</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"внутриквартирное газовое оборудование" - газопроводы многоквартирного дома, проложенные после запорной арматуры (крана), расположенной на ответвлениях (</w:t>
      </w:r>
      <w:proofErr w:type="spellStart"/>
      <w:r w:rsidRPr="00E847E7">
        <w:rPr>
          <w:rFonts w:ascii="Times New Roman" w:hAnsi="Times New Roman" w:cs="Times New Roman"/>
          <w:sz w:val="24"/>
          <w:szCs w:val="24"/>
        </w:rPr>
        <w:t>опусках</w:t>
      </w:r>
      <w:proofErr w:type="spellEnd"/>
      <w:r w:rsidRPr="00E847E7">
        <w:rPr>
          <w:rFonts w:ascii="Times New Roman" w:hAnsi="Times New Roman" w:cs="Times New Roman"/>
          <w:sz w:val="24"/>
          <w:szCs w:val="24"/>
        </w:rPr>
        <w:t xml:space="preserve">) к внутриквартирному газовому оборудованию, до бытового газоиспользующего оборудования, </w:t>
      </w:r>
      <w:proofErr w:type="spellStart"/>
      <w:r w:rsidRPr="00E847E7">
        <w:rPr>
          <w:rFonts w:ascii="Times New Roman" w:hAnsi="Times New Roman" w:cs="Times New Roman"/>
          <w:sz w:val="24"/>
          <w:szCs w:val="24"/>
        </w:rPr>
        <w:t>размещенного</w:t>
      </w:r>
      <w:proofErr w:type="spellEnd"/>
      <w:r w:rsidRPr="00E847E7">
        <w:rPr>
          <w:rFonts w:ascii="Times New Roman" w:hAnsi="Times New Roman" w:cs="Times New Roman"/>
          <w:sz w:val="24"/>
          <w:szCs w:val="24"/>
        </w:rPr>
        <w:t xml:space="preserve">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w:t>
      </w:r>
      <w:proofErr w:type="spellStart"/>
      <w:r w:rsidRPr="00E847E7">
        <w:rPr>
          <w:rFonts w:ascii="Times New Roman" w:hAnsi="Times New Roman" w:cs="Times New Roman"/>
          <w:sz w:val="24"/>
          <w:szCs w:val="24"/>
        </w:rPr>
        <w:t>учета</w:t>
      </w:r>
      <w:proofErr w:type="spellEnd"/>
      <w:r w:rsidRPr="00E847E7">
        <w:rPr>
          <w:rFonts w:ascii="Times New Roman" w:hAnsi="Times New Roman" w:cs="Times New Roman"/>
          <w:sz w:val="24"/>
          <w:szCs w:val="24"/>
        </w:rPr>
        <w:t xml:space="preserve"> газа;</w:t>
      </w:r>
      <w:proofErr w:type="gramEnd"/>
    </w:p>
    <w:p w:rsidR="004F708A" w:rsidRDefault="00423F18" w:rsidP="00E847E7">
      <w:pPr>
        <w:pStyle w:val="ConsPlusNormal"/>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(в ред. </w:t>
      </w:r>
      <w:hyperlink r:id="rId23" w:history="1">
        <w:r w:rsidRPr="00E847E7">
          <w:rPr>
            <w:rFonts w:ascii="Times New Roman" w:hAnsi="Times New Roman" w:cs="Times New Roman"/>
            <w:color w:val="0000FF"/>
            <w:sz w:val="24"/>
            <w:szCs w:val="24"/>
          </w:rPr>
          <w:t>Постановления</w:t>
        </w:r>
      </w:hyperlink>
      <w:r w:rsidRPr="00E847E7">
        <w:rPr>
          <w:rFonts w:ascii="Times New Roman" w:hAnsi="Times New Roman" w:cs="Times New Roman"/>
          <w:sz w:val="24"/>
          <w:szCs w:val="24"/>
        </w:rPr>
        <w:t xml:space="preserve"> Правительства РФ от 09.09.2017 N 1091)</w:t>
      </w:r>
    </w:p>
    <w:p w:rsidR="00E847E7" w:rsidRPr="00E847E7" w:rsidRDefault="00E847E7"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highlight w:val="yellow"/>
        </w:rPr>
        <w:t>"газоиспользующее оборудование" - оборудование, в котором газ используется в качестве топлива;</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 иные объекты);</w:t>
      </w:r>
      <w:proofErr w:type="gramEnd"/>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proofErr w:type="gramStart"/>
      <w:r w:rsidRPr="00E847E7">
        <w:rPr>
          <w:rFonts w:ascii="Times New Roman" w:hAnsi="Times New Roman" w:cs="Times New Roman"/>
          <w:sz w:val="24"/>
          <w:szCs w:val="24"/>
          <w:highlight w:val="yellow"/>
        </w:rPr>
        <w:t>"заказчик" - юридическое лицо (в том числе управляющая организация, товарищество собственников жилья либо жилищный кооператив или иной специализированный потребительский кооператив, созданный в целях удовлетворения потребностей граждан в жилье (далее соответственно - товарищество, кооператив), индивидуальный предприниматель, осуществляющий управление многоквартирным домом, собственники помещений в многоквартирном доме (при непосредственном способе управления многоквартирным домом) или физическое лицо (гражданин), являющееся собственником помещения или нанимателем жилого помещения по</w:t>
      </w:r>
      <w:proofErr w:type="gramEnd"/>
      <w:r w:rsidRPr="00E847E7">
        <w:rPr>
          <w:rFonts w:ascii="Times New Roman" w:hAnsi="Times New Roman" w:cs="Times New Roman"/>
          <w:sz w:val="24"/>
          <w:szCs w:val="24"/>
          <w:highlight w:val="yellow"/>
        </w:rPr>
        <w:t xml:space="preserve"> </w:t>
      </w:r>
      <w:proofErr w:type="gramStart"/>
      <w:r w:rsidRPr="00E847E7">
        <w:rPr>
          <w:rFonts w:ascii="Times New Roman" w:hAnsi="Times New Roman" w:cs="Times New Roman"/>
          <w:sz w:val="24"/>
          <w:szCs w:val="24"/>
          <w:highlight w:val="yellow"/>
        </w:rPr>
        <w:t>договору социального найма, договору найма жилого помещения жилищного фонда социального использования в многоквартирном доме или собственником жилого дома (домовладения), выступающие стороной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заказывающей выполнение работ (оказание услуг</w:t>
      </w:r>
      <w:proofErr w:type="gramEnd"/>
      <w:r w:rsidRPr="00E847E7">
        <w:rPr>
          <w:rFonts w:ascii="Times New Roman" w:hAnsi="Times New Roman" w:cs="Times New Roman"/>
          <w:sz w:val="24"/>
          <w:szCs w:val="24"/>
          <w:highlight w:val="yellow"/>
        </w:rPr>
        <w:t>) по такому договору, обязанной принять и оплатить выполненные работы (оказанные услуги);</w:t>
      </w:r>
    </w:p>
    <w:p w:rsidR="00E847E7" w:rsidRPr="00E34F56" w:rsidRDefault="00E847E7"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highlight w:val="yellow"/>
        </w:rPr>
        <w:t>"исполнитель" - специализированная организация, которая на основании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являющихся смешанными договорами, содержащими элементы договора подряда и договора возмездного оказания услуг, приняла на себя обязательства по выполнению работ</w:t>
      </w:r>
      <w:proofErr w:type="gramEnd"/>
      <w:r w:rsidRPr="00E847E7">
        <w:rPr>
          <w:rFonts w:ascii="Times New Roman" w:hAnsi="Times New Roman" w:cs="Times New Roman"/>
          <w:sz w:val="24"/>
          <w:szCs w:val="24"/>
          <w:highlight w:val="yellow"/>
        </w:rPr>
        <w:t xml:space="preserve"> (оказанию услуг), предусмотренных договором о техническом обслуживании и ремонте внутридомового газового оборудования в многоквартирном доме, или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"поставщик газа" - газоснабжающая организация, являющаяся стороной договора, предусматривающего поставку газа в качестве коммунального ресурса, необходимого </w:t>
      </w:r>
      <w:proofErr w:type="gramStart"/>
      <w:r w:rsidRPr="00E847E7">
        <w:rPr>
          <w:rFonts w:ascii="Times New Roman" w:hAnsi="Times New Roman" w:cs="Times New Roman"/>
          <w:sz w:val="24"/>
          <w:szCs w:val="24"/>
        </w:rPr>
        <w:t>для</w:t>
      </w:r>
      <w:proofErr w:type="gramEnd"/>
      <w:r w:rsidRPr="00E847E7">
        <w:rPr>
          <w:rFonts w:ascii="Times New Roman" w:hAnsi="Times New Roman" w:cs="Times New Roman"/>
          <w:sz w:val="24"/>
          <w:szCs w:val="24"/>
        </w:rPr>
        <w:t xml:space="preserve"> </w:t>
      </w:r>
      <w:r w:rsidRPr="00E847E7">
        <w:rPr>
          <w:rFonts w:ascii="Times New Roman" w:hAnsi="Times New Roman" w:cs="Times New Roman"/>
          <w:sz w:val="24"/>
          <w:szCs w:val="24"/>
        </w:rPr>
        <w:lastRenderedPageBreak/>
        <w:t>предоставления коммунальной услуги по газоснабжению;</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"приостановление подачи газа" - совокупность действий технического характера (в том числе перекрытие запорной арматуры), которые выполняются исполнителем в случаях, предусмотренных настоящими Правилами, и результатом которых является прекращение подачи газа к внутридомовому и (или) внутриквартирному газовому оборудованию;</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"ремонт внутридомового и (или) внутриквартирного газового оборудования" - работы по восстановлению исправности внутридомового и (или) внутриквартирного газового оборудования или его составных частей;</w:t>
      </w:r>
    </w:p>
    <w:p w:rsidR="00E847E7" w:rsidRPr="00E34F56" w:rsidRDefault="00E847E7"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highlight w:val="yellow"/>
        </w:rPr>
        <w:t>"специализированная организация" - соответствующая требованиям, установленным настоящими Правилами,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 (домовладении) с соблюдением</w:t>
      </w:r>
      <w:proofErr w:type="gramEnd"/>
      <w:r w:rsidRPr="00E847E7">
        <w:rPr>
          <w:rFonts w:ascii="Times New Roman" w:hAnsi="Times New Roman" w:cs="Times New Roman"/>
          <w:sz w:val="24"/>
          <w:szCs w:val="24"/>
          <w:highlight w:val="yellow"/>
        </w:rPr>
        <w:t xml:space="preserve"> требований, установленных законодательством о газоснабжении в Российской Федерации</w:t>
      </w:r>
      <w:proofErr w:type="gramStart"/>
      <w:r w:rsidRPr="00E847E7">
        <w:rPr>
          <w:rFonts w:ascii="Times New Roman" w:hAnsi="Times New Roman" w:cs="Times New Roman"/>
          <w:sz w:val="24"/>
          <w:szCs w:val="24"/>
          <w:highlight w:val="yellow"/>
        </w:rPr>
        <w:t>;"</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"техническое обслуживание внутридомового и (или) внутриквартирного газового оборудования" - работы и услуги по поддержанию внутридомового и (или) внутриквартирного газового оборудования в техническом состоянии, соответствующем предъявляемым к нему нормативным требованиям;</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"техническое диагностирование внутридомового и (или) внутриквартирного газового оборудования" - определение технического состояния внутридомового и (или) внутриквартирного газового оборудования либо их составных частей, поиск и определение неисправностей указанного оборудования, а также определение возможности его дальнейшего использования.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3. </w:t>
      </w:r>
      <w:proofErr w:type="gramStart"/>
      <w:r w:rsidRPr="00E847E7">
        <w:rPr>
          <w:rFonts w:ascii="Times New Roman" w:hAnsi="Times New Roman" w:cs="Times New Roman"/>
          <w:sz w:val="24"/>
          <w:szCs w:val="24"/>
        </w:rPr>
        <w:t xml:space="preserve">Взрывобезопасность, механическая, пожарная, термическая, химическая, экологическая и электрическая безопасность, а также исправность внутридомового и внутриквартирного газового оборудования в процессе их использования и содержания достигаются </w:t>
      </w:r>
      <w:proofErr w:type="spellStart"/>
      <w:r w:rsidRPr="00E847E7">
        <w:rPr>
          <w:rFonts w:ascii="Times New Roman" w:hAnsi="Times New Roman" w:cs="Times New Roman"/>
          <w:sz w:val="24"/>
          <w:szCs w:val="24"/>
        </w:rPr>
        <w:t>путем</w:t>
      </w:r>
      <w:proofErr w:type="spellEnd"/>
      <w:r w:rsidRPr="00E847E7">
        <w:rPr>
          <w:rFonts w:ascii="Times New Roman" w:hAnsi="Times New Roman" w:cs="Times New Roman"/>
          <w:sz w:val="24"/>
          <w:szCs w:val="24"/>
        </w:rPr>
        <w:t xml:space="preserve"> технического обслуживания и ремонта указанного оборудования, выполняемых на основании договора, заключаемого между заказчиком и исполнителем, а также соблюдения указанными сторонами договора иных требований, предусмотренных настоящими Правилами и </w:t>
      </w:r>
      <w:hyperlink r:id="rId24" w:history="1">
        <w:r w:rsidRPr="00E847E7">
          <w:rPr>
            <w:rFonts w:ascii="Times New Roman" w:hAnsi="Times New Roman" w:cs="Times New Roman"/>
            <w:color w:val="0000FF"/>
            <w:sz w:val="24"/>
            <w:szCs w:val="24"/>
          </w:rPr>
          <w:t>инструкцией</w:t>
        </w:r>
      </w:hyperlink>
      <w:r w:rsidRPr="00E847E7">
        <w:rPr>
          <w:rFonts w:ascii="Times New Roman" w:hAnsi="Times New Roman" w:cs="Times New Roman"/>
          <w:sz w:val="24"/>
          <w:szCs w:val="24"/>
        </w:rPr>
        <w:t xml:space="preserve"> по безопасному использованию газа при удовлетворении коммунально-бытовых</w:t>
      </w:r>
      <w:proofErr w:type="gramEnd"/>
      <w:r w:rsidRPr="00E847E7">
        <w:rPr>
          <w:rFonts w:ascii="Times New Roman" w:hAnsi="Times New Roman" w:cs="Times New Roman"/>
          <w:sz w:val="24"/>
          <w:szCs w:val="24"/>
        </w:rPr>
        <w:t xml:space="preserve"> нужд.</w:t>
      </w:r>
    </w:p>
    <w:p w:rsidR="004F708A" w:rsidRPr="00E847E7" w:rsidRDefault="004F708A" w:rsidP="00E847E7">
      <w:pPr>
        <w:pStyle w:val="ConsPlusNormal"/>
        <w:ind w:firstLine="567"/>
        <w:jc w:val="both"/>
        <w:rPr>
          <w:rFonts w:ascii="Times New Roman" w:hAnsi="Times New Roman" w:cs="Times New Roman"/>
          <w:sz w:val="24"/>
          <w:szCs w:val="24"/>
        </w:rPr>
      </w:pPr>
    </w:p>
    <w:p w:rsidR="004F708A" w:rsidRPr="00E847E7" w:rsidRDefault="00423F18" w:rsidP="00E847E7">
      <w:pPr>
        <w:pStyle w:val="ConsPlusNormal"/>
        <w:ind w:firstLine="567"/>
        <w:jc w:val="center"/>
        <w:outlineLvl w:val="1"/>
        <w:rPr>
          <w:rFonts w:ascii="Times New Roman" w:hAnsi="Times New Roman" w:cs="Times New Roman"/>
          <w:b/>
          <w:bCs/>
          <w:sz w:val="24"/>
          <w:szCs w:val="24"/>
        </w:rPr>
      </w:pPr>
      <w:r w:rsidRPr="00E847E7">
        <w:rPr>
          <w:rFonts w:ascii="Times New Roman" w:hAnsi="Times New Roman" w:cs="Times New Roman"/>
          <w:b/>
          <w:bCs/>
          <w:sz w:val="24"/>
          <w:szCs w:val="24"/>
        </w:rPr>
        <w:t>II. Организация безопасного использования и содержания</w:t>
      </w:r>
    </w:p>
    <w:p w:rsidR="004F708A" w:rsidRPr="00E847E7" w:rsidRDefault="00423F18" w:rsidP="00E847E7">
      <w:pPr>
        <w:pStyle w:val="ConsPlusNormal"/>
        <w:ind w:firstLine="567"/>
        <w:jc w:val="center"/>
        <w:rPr>
          <w:rFonts w:ascii="Times New Roman" w:hAnsi="Times New Roman" w:cs="Times New Roman"/>
          <w:b/>
          <w:bCs/>
          <w:sz w:val="24"/>
          <w:szCs w:val="24"/>
        </w:rPr>
      </w:pPr>
      <w:r w:rsidRPr="00E847E7">
        <w:rPr>
          <w:rFonts w:ascii="Times New Roman" w:hAnsi="Times New Roman" w:cs="Times New Roman"/>
          <w:b/>
          <w:bCs/>
          <w:sz w:val="24"/>
          <w:szCs w:val="24"/>
        </w:rPr>
        <w:t>внутридомового и внутриквартирного газового оборудования</w:t>
      </w:r>
    </w:p>
    <w:p w:rsidR="004F708A" w:rsidRPr="00E847E7" w:rsidRDefault="004F708A" w:rsidP="00E847E7">
      <w:pPr>
        <w:pStyle w:val="ConsPlusNormal"/>
        <w:ind w:firstLine="567"/>
        <w:jc w:val="center"/>
        <w:rPr>
          <w:rFonts w:ascii="Times New Roman" w:hAnsi="Times New Roman" w:cs="Times New Roman"/>
          <w:sz w:val="24"/>
          <w:szCs w:val="24"/>
        </w:rPr>
      </w:pPr>
    </w:p>
    <w:p w:rsidR="004F708A" w:rsidRPr="00E847E7" w:rsidRDefault="00423F18" w:rsidP="00E847E7">
      <w:pPr>
        <w:pStyle w:val="ConsPlusNormal"/>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4. Безопасное использование и содержание внутридомового и внутриквартирного газового оборудования обеспечиваются </w:t>
      </w:r>
      <w:proofErr w:type="spellStart"/>
      <w:r w:rsidRPr="00E847E7">
        <w:rPr>
          <w:rFonts w:ascii="Times New Roman" w:hAnsi="Times New Roman" w:cs="Times New Roman"/>
          <w:sz w:val="24"/>
          <w:szCs w:val="24"/>
        </w:rPr>
        <w:t>путем</w:t>
      </w:r>
      <w:proofErr w:type="spellEnd"/>
      <w:r w:rsidRPr="00E847E7">
        <w:rPr>
          <w:rFonts w:ascii="Times New Roman" w:hAnsi="Times New Roman" w:cs="Times New Roman"/>
          <w:sz w:val="24"/>
          <w:szCs w:val="24"/>
        </w:rPr>
        <w:t xml:space="preserve"> осуществления следующего комплекса работ (услуг):</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а) техническое обслуживание и ремонт внутридомового и (или) внутриквартирного газового оборудования;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б) аварийно-диспетчерское обеспечение;</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в) техническое диагностирование внутридомового и (или) внутриквартирного газового оборудования;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г) замена оборудования.</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5. Обязательным условием безопасного использования внутридомового и (или) внутриквартирного газового оборудования является надлежащее содержание дымовых и вентиляционных каналов многоквартирных домов и домовладений.</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 xml:space="preserve">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w:t>
      </w:r>
      <w:r w:rsidRPr="00E847E7">
        <w:rPr>
          <w:rFonts w:ascii="Times New Roman" w:hAnsi="Times New Roman" w:cs="Times New Roman"/>
          <w:sz w:val="24"/>
          <w:szCs w:val="24"/>
          <w:highlight w:val="yellow"/>
        </w:rPr>
        <w:lastRenderedPageBreak/>
        <w:t xml:space="preserve">домами, а при непосредственном способе управления многоквартирным домом - на информационных стендах в местах общего пользования в многоквартирном доме лицом, </w:t>
      </w:r>
      <w:proofErr w:type="spellStart"/>
      <w:r w:rsidRPr="00E847E7">
        <w:rPr>
          <w:rFonts w:ascii="Times New Roman" w:hAnsi="Times New Roman" w:cs="Times New Roman"/>
          <w:sz w:val="24"/>
          <w:szCs w:val="24"/>
          <w:highlight w:val="yellow"/>
        </w:rPr>
        <w:t>определенным</w:t>
      </w:r>
      <w:proofErr w:type="spellEnd"/>
      <w:r w:rsidRPr="00E847E7">
        <w:rPr>
          <w:rFonts w:ascii="Times New Roman" w:hAnsi="Times New Roman" w:cs="Times New Roman"/>
          <w:sz w:val="24"/>
          <w:szCs w:val="24"/>
          <w:highlight w:val="yellow"/>
        </w:rPr>
        <w:t xml:space="preserve"> решением общего собрания собственников помещений в многоквартирном доме и выступающим </w:t>
      </w:r>
      <w:proofErr w:type="gramStart"/>
      <w:r w:rsidRPr="00E847E7">
        <w:rPr>
          <w:rFonts w:ascii="Times New Roman" w:hAnsi="Times New Roman" w:cs="Times New Roman"/>
          <w:sz w:val="24"/>
          <w:szCs w:val="24"/>
          <w:highlight w:val="yellow"/>
        </w:rPr>
        <w:t>от</w:t>
      </w:r>
      <w:proofErr w:type="gramEnd"/>
      <w:r w:rsidRPr="00E847E7">
        <w:rPr>
          <w:rFonts w:ascii="Times New Roman" w:hAnsi="Times New Roman" w:cs="Times New Roman"/>
          <w:sz w:val="24"/>
          <w:szCs w:val="24"/>
          <w:highlight w:val="yellow"/>
        </w:rPr>
        <w:t xml:space="preserve"> </w:t>
      </w:r>
      <w:proofErr w:type="gramStart"/>
      <w:r w:rsidRPr="00E847E7">
        <w:rPr>
          <w:rFonts w:ascii="Times New Roman" w:hAnsi="Times New Roman" w:cs="Times New Roman"/>
          <w:sz w:val="24"/>
          <w:szCs w:val="24"/>
          <w:highlight w:val="yellow"/>
        </w:rPr>
        <w:t>их</w:t>
      </w:r>
      <w:proofErr w:type="gramEnd"/>
      <w:r w:rsidRPr="00E847E7">
        <w:rPr>
          <w:rFonts w:ascii="Times New Roman" w:hAnsi="Times New Roman" w:cs="Times New Roman"/>
          <w:sz w:val="24"/>
          <w:szCs w:val="24"/>
          <w:highlight w:val="yellow"/>
        </w:rPr>
        <w:t xml:space="preserve"> имени при заключении и выполнении условий договора о техническом обслуживании и ремонте внутридомового газового оборудования в многоквартирном доме и договора о техническом обслуживании внутриквартирного газового оборудования в многоквартирном доме.</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proofErr w:type="gramStart"/>
      <w:r w:rsidRPr="00E847E7">
        <w:rPr>
          <w:rFonts w:ascii="Times New Roman" w:hAnsi="Times New Roman" w:cs="Times New Roman"/>
          <w:sz w:val="24"/>
          <w:szCs w:val="24"/>
          <w:highlight w:val="yellow"/>
        </w:rPr>
        <w:t>Лица, указанные в абзаце втором настоящего пункта, обязаны в течение 10 дней представлять информацию о проведении работ по проверке технического состояния, очистке и ремонту дымовых и вентиляционных каналов многоквартирных домов по запросу исполнителя, исполнительного органа субъекта Российской Федерации, уполномоченного на осуществление регионального государственного жилищного контроля (надзора), или органа местного самоуправления, уполномоченного на осуществление муниципального жилищного контроля (далее - органы жилищного надзора</w:t>
      </w:r>
      <w:proofErr w:type="gramEnd"/>
      <w:r w:rsidRPr="00E847E7">
        <w:rPr>
          <w:rFonts w:ascii="Times New Roman" w:hAnsi="Times New Roman" w:cs="Times New Roman"/>
          <w:sz w:val="24"/>
          <w:szCs w:val="24"/>
          <w:highlight w:val="yellow"/>
        </w:rPr>
        <w:t xml:space="preserve"> (контроля).</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 xml:space="preserve">6. </w:t>
      </w:r>
      <w:proofErr w:type="gramStart"/>
      <w:r w:rsidRPr="00E847E7">
        <w:rPr>
          <w:rFonts w:ascii="Times New Roman" w:hAnsi="Times New Roman" w:cs="Times New Roman"/>
          <w:sz w:val="24"/>
          <w:szCs w:val="24"/>
          <w:highlight w:val="yellow"/>
        </w:rPr>
        <w:t>Работы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техническому обслуживанию внутридомового газового оборудования в жилом доме (домовладении) выполняются специализированной организацией в порядке, предусмотренном настоящими Правилами, на основании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w:t>
      </w:r>
      <w:proofErr w:type="gramEnd"/>
      <w:r w:rsidRPr="00E847E7">
        <w:rPr>
          <w:rFonts w:ascii="Times New Roman" w:hAnsi="Times New Roman" w:cs="Times New Roman"/>
          <w:sz w:val="24"/>
          <w:szCs w:val="24"/>
          <w:highlight w:val="yellow"/>
        </w:rPr>
        <w:t xml:space="preserve"> </w:t>
      </w:r>
      <w:proofErr w:type="gramStart"/>
      <w:r w:rsidRPr="00E847E7">
        <w:rPr>
          <w:rFonts w:ascii="Times New Roman" w:hAnsi="Times New Roman" w:cs="Times New Roman"/>
          <w:sz w:val="24"/>
          <w:szCs w:val="24"/>
          <w:highlight w:val="yellow"/>
        </w:rPr>
        <w:t xml:space="preserve">доме, договора о техническом обслуживании внутридомового газового оборудования в жилом доме (домовладении), </w:t>
      </w:r>
      <w:proofErr w:type="spellStart"/>
      <w:r w:rsidRPr="00E847E7">
        <w:rPr>
          <w:rFonts w:ascii="Times New Roman" w:hAnsi="Times New Roman" w:cs="Times New Roman"/>
          <w:sz w:val="24"/>
          <w:szCs w:val="24"/>
          <w:highlight w:val="yellow"/>
        </w:rPr>
        <w:t>заключенных</w:t>
      </w:r>
      <w:proofErr w:type="spellEnd"/>
      <w:r w:rsidRPr="00E847E7">
        <w:rPr>
          <w:rFonts w:ascii="Times New Roman" w:hAnsi="Times New Roman" w:cs="Times New Roman"/>
          <w:sz w:val="24"/>
          <w:szCs w:val="24"/>
          <w:highlight w:val="yellow"/>
        </w:rPr>
        <w:t xml:space="preserve"> между заказчиком и исполнителем по типовым формам договоров, </w:t>
      </w:r>
      <w:proofErr w:type="spellStart"/>
      <w:r w:rsidRPr="00E847E7">
        <w:rPr>
          <w:rFonts w:ascii="Times New Roman" w:hAnsi="Times New Roman" w:cs="Times New Roman"/>
          <w:sz w:val="24"/>
          <w:szCs w:val="24"/>
          <w:highlight w:val="yellow"/>
        </w:rPr>
        <w:t>утвержденным</w:t>
      </w:r>
      <w:proofErr w:type="spellEnd"/>
      <w:r w:rsidRPr="00E847E7">
        <w:rPr>
          <w:rFonts w:ascii="Times New Roman" w:hAnsi="Times New Roman" w:cs="Times New Roman"/>
          <w:sz w:val="24"/>
          <w:szCs w:val="24"/>
          <w:highlight w:val="yellow"/>
        </w:rPr>
        <w:t xml:space="preserve"> Министерством строительства и жилищно-коммунального хозяйства Российской Федерации.</w:t>
      </w:r>
      <w:proofErr w:type="gramEnd"/>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proofErr w:type="gramStart"/>
      <w:r w:rsidRPr="00E847E7">
        <w:rPr>
          <w:rFonts w:ascii="Times New Roman" w:hAnsi="Times New Roman" w:cs="Times New Roman"/>
          <w:sz w:val="24"/>
          <w:szCs w:val="24"/>
          <w:highlight w:val="yellow"/>
        </w:rPr>
        <w:t>Перечень работ, выполняемых по указанным договорам, должен предусматривать техническое обслуживание и ремонт (применительно к внутридомовому газовому оборудованию в многоквартирном доме) всего газового оборудования заказчика и не может быть менее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согласно приложению.</w:t>
      </w:r>
      <w:proofErr w:type="gramEnd"/>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 xml:space="preserve">Техническое обслуживание и ремонт внутридомового газового оборудования в многоквартирном </w:t>
      </w:r>
      <w:proofErr w:type="gramStart"/>
      <w:r w:rsidRPr="00E847E7">
        <w:rPr>
          <w:rFonts w:ascii="Times New Roman" w:hAnsi="Times New Roman" w:cs="Times New Roman"/>
          <w:sz w:val="24"/>
          <w:szCs w:val="24"/>
          <w:highlight w:val="yellow"/>
        </w:rPr>
        <w:t>доме</w:t>
      </w:r>
      <w:proofErr w:type="gramEnd"/>
      <w:r w:rsidRPr="00E847E7">
        <w:rPr>
          <w:rFonts w:ascii="Times New Roman" w:hAnsi="Times New Roman" w:cs="Times New Roman"/>
          <w:sz w:val="24"/>
          <w:szCs w:val="24"/>
          <w:highlight w:val="yellow"/>
        </w:rPr>
        <w:t xml:space="preserve">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r:id="rId25" w:history="1">
        <w:r w:rsidRPr="00E847E7">
          <w:rPr>
            <w:rFonts w:ascii="Times New Roman" w:hAnsi="Times New Roman" w:cs="Times New Roman"/>
            <w:color w:val="0000FF"/>
            <w:sz w:val="24"/>
            <w:szCs w:val="24"/>
            <w:highlight w:val="yellow"/>
          </w:rPr>
          <w:t>частью 11 статьи 157.3</w:t>
        </w:r>
      </w:hyperlink>
      <w:r w:rsidRPr="00E847E7">
        <w:rPr>
          <w:rFonts w:ascii="Times New Roman" w:hAnsi="Times New Roman" w:cs="Times New Roman"/>
          <w:sz w:val="24"/>
          <w:szCs w:val="24"/>
          <w:highlight w:val="yellow"/>
        </w:rPr>
        <w:t xml:space="preserve"> Жилищного кодекса Российской Федерации.</w:t>
      </w:r>
    </w:p>
    <w:p w:rsidR="00E847E7" w:rsidRPr="00E34F56" w:rsidRDefault="00E847E7"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highlight w:val="yellow"/>
        </w:rPr>
        <w:t xml:space="preserve">Техническое обслуживание внутридомового газового оборудования в жилом доме (домовладении) осуществляется на основании договора о техническом обслуживании внутридомового газового оборудования, </w:t>
      </w:r>
      <w:proofErr w:type="spellStart"/>
      <w:r w:rsidRPr="00E847E7">
        <w:rPr>
          <w:rFonts w:ascii="Times New Roman" w:hAnsi="Times New Roman" w:cs="Times New Roman"/>
          <w:sz w:val="24"/>
          <w:szCs w:val="24"/>
          <w:highlight w:val="yellow"/>
        </w:rPr>
        <w:t>заключенного</w:t>
      </w:r>
      <w:proofErr w:type="spellEnd"/>
      <w:r w:rsidRPr="00E847E7">
        <w:rPr>
          <w:rFonts w:ascii="Times New Roman" w:hAnsi="Times New Roman" w:cs="Times New Roman"/>
          <w:sz w:val="24"/>
          <w:szCs w:val="24"/>
          <w:highlight w:val="yellow"/>
        </w:rPr>
        <w:t xml:space="preserve"> собственником жилого дома (домовладения) со с</w:t>
      </w:r>
      <w:r>
        <w:rPr>
          <w:rFonts w:ascii="Times New Roman" w:hAnsi="Times New Roman" w:cs="Times New Roman"/>
          <w:sz w:val="24"/>
          <w:szCs w:val="24"/>
          <w:highlight w:val="yellow"/>
        </w:rPr>
        <w:t>пециализированной организацией.</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7. </w:t>
      </w:r>
      <w:proofErr w:type="gramStart"/>
      <w:r w:rsidRPr="00E847E7">
        <w:rPr>
          <w:rFonts w:ascii="Times New Roman" w:hAnsi="Times New Roman" w:cs="Times New Roman"/>
          <w:sz w:val="24"/>
          <w:szCs w:val="24"/>
        </w:rPr>
        <w:t xml:space="preserve">Аварийно-диспетчерское обеспечение, в том числе локализация аварийных участков сети газопотребления, устранение утечек газа, предупреждение аварий, выполняется круглосуточно аварийно-диспетчерской службой газораспределительной организации незамедлительно при поступлении информации об аварии или угрозе </w:t>
      </w:r>
      <w:proofErr w:type="spellStart"/>
      <w:r w:rsidRPr="00E847E7">
        <w:rPr>
          <w:rFonts w:ascii="Times New Roman" w:hAnsi="Times New Roman" w:cs="Times New Roman"/>
          <w:sz w:val="24"/>
          <w:szCs w:val="24"/>
        </w:rPr>
        <w:t>ее</w:t>
      </w:r>
      <w:proofErr w:type="spellEnd"/>
      <w:r w:rsidRPr="00E847E7">
        <w:rPr>
          <w:rFonts w:ascii="Times New Roman" w:hAnsi="Times New Roman" w:cs="Times New Roman"/>
          <w:sz w:val="24"/>
          <w:szCs w:val="24"/>
        </w:rPr>
        <w:t xml:space="preserve"> возникновения без соблюдения требования о предварительном согласовании с заказчиком даты (дат) и времени обеспечения допуска сотрудников исполнителя к внутридомовому и (или) внутриквартирному газовому оборудованию, предусмотренного </w:t>
      </w:r>
      <w:hyperlink w:anchor="Par255" w:history="1">
        <w:r w:rsidRPr="00E847E7">
          <w:rPr>
            <w:rFonts w:ascii="Times New Roman" w:hAnsi="Times New Roman" w:cs="Times New Roman"/>
            <w:color w:val="0000FF"/>
            <w:sz w:val="24"/>
            <w:szCs w:val="24"/>
          </w:rPr>
          <w:t>пунктами 48</w:t>
        </w:r>
      </w:hyperlink>
      <w:r w:rsidRPr="00E847E7">
        <w:rPr>
          <w:rFonts w:ascii="Times New Roman" w:hAnsi="Times New Roman" w:cs="Times New Roman"/>
          <w:sz w:val="24"/>
          <w:szCs w:val="24"/>
        </w:rPr>
        <w:t xml:space="preserve"> - </w:t>
      </w:r>
      <w:hyperlink w:anchor="Par260" w:history="1">
        <w:r w:rsidRPr="00E847E7">
          <w:rPr>
            <w:rFonts w:ascii="Times New Roman" w:hAnsi="Times New Roman" w:cs="Times New Roman"/>
            <w:color w:val="0000FF"/>
            <w:sz w:val="24"/>
            <w:szCs w:val="24"/>
          </w:rPr>
          <w:t>53</w:t>
        </w:r>
      </w:hyperlink>
      <w:r w:rsidRPr="00E847E7">
        <w:rPr>
          <w:rFonts w:ascii="Times New Roman" w:hAnsi="Times New Roman" w:cs="Times New Roman"/>
          <w:sz w:val="24"/>
          <w:szCs w:val="24"/>
        </w:rPr>
        <w:t xml:space="preserve"> настоящих Правил</w:t>
      </w:r>
      <w:proofErr w:type="gramEnd"/>
      <w:r w:rsidRPr="00E847E7">
        <w:rPr>
          <w:rFonts w:ascii="Times New Roman" w:hAnsi="Times New Roman" w:cs="Times New Roman"/>
          <w:sz w:val="24"/>
          <w:szCs w:val="24"/>
        </w:rPr>
        <w:t xml:space="preserve">, и (или) требования об уведомлении заказчика о предстоящем приостановлении подачи газа и его причинах, предусмотренного </w:t>
      </w:r>
      <w:hyperlink w:anchor="Par341" w:history="1">
        <w:r w:rsidRPr="00E847E7">
          <w:rPr>
            <w:rFonts w:ascii="Times New Roman" w:hAnsi="Times New Roman" w:cs="Times New Roman"/>
            <w:color w:val="0000FF"/>
            <w:sz w:val="24"/>
            <w:szCs w:val="24"/>
          </w:rPr>
          <w:t>пунктом 81</w:t>
        </w:r>
      </w:hyperlink>
      <w:r w:rsidRPr="00E847E7">
        <w:rPr>
          <w:rFonts w:ascii="Times New Roman" w:hAnsi="Times New Roman" w:cs="Times New Roman"/>
          <w:sz w:val="24"/>
          <w:szCs w:val="24"/>
        </w:rPr>
        <w:t xml:space="preserve"> настоящих Правил.</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Для локализации аварий на внутридомовом и (или) внутриквартирном газовом оборудовании при необходимости привлекаются сотрудники полиции и (или) сотрудники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lastRenderedPageBreak/>
        <w:t>Аварийно-диспетчерское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highlight w:val="red"/>
        </w:rPr>
        <w:t xml:space="preserve">Специализированная организация, не являющаяся газораспределительной организацией, заключает с газораспределительной организацией, имеющей обязанность по транспортировке газа до многоквартирного дома (жилого дома, домовладения), в котором установлено внутридомовое и (или) внутриквартирное газовое оборудование, а также имеющей в </w:t>
      </w:r>
      <w:proofErr w:type="spellStart"/>
      <w:r w:rsidRPr="00E847E7">
        <w:rPr>
          <w:rFonts w:ascii="Times New Roman" w:hAnsi="Times New Roman" w:cs="Times New Roman"/>
          <w:sz w:val="24"/>
          <w:szCs w:val="24"/>
          <w:highlight w:val="red"/>
        </w:rPr>
        <w:t>своем</w:t>
      </w:r>
      <w:proofErr w:type="spellEnd"/>
      <w:r w:rsidRPr="00E847E7">
        <w:rPr>
          <w:rFonts w:ascii="Times New Roman" w:hAnsi="Times New Roman" w:cs="Times New Roman"/>
          <w:sz w:val="24"/>
          <w:szCs w:val="24"/>
          <w:highlight w:val="red"/>
        </w:rPr>
        <w:t xml:space="preserve"> составе аварийно-диспетчерскую службу, соглашение об осуществлении аварийно-диспетчерского обеспечения внутридомового и (или) внутриквартирного газового оборудования (далее - соглашение).</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Приостановление газораспределительной организацией подачи газа оформляется соответствующим актом в порядке, предусмотренном </w:t>
      </w:r>
      <w:hyperlink w:anchor="Par348" w:history="1">
        <w:r w:rsidRPr="00E847E7">
          <w:rPr>
            <w:rFonts w:ascii="Times New Roman" w:hAnsi="Times New Roman" w:cs="Times New Roman"/>
            <w:color w:val="0000FF"/>
            <w:sz w:val="24"/>
            <w:szCs w:val="24"/>
          </w:rPr>
          <w:t>пунктами 87</w:t>
        </w:r>
      </w:hyperlink>
      <w:r w:rsidRPr="00E847E7">
        <w:rPr>
          <w:rFonts w:ascii="Times New Roman" w:hAnsi="Times New Roman" w:cs="Times New Roman"/>
          <w:sz w:val="24"/>
          <w:szCs w:val="24"/>
        </w:rPr>
        <w:t xml:space="preserve"> и </w:t>
      </w:r>
      <w:hyperlink w:anchor="Par355" w:history="1">
        <w:r w:rsidRPr="00E847E7">
          <w:rPr>
            <w:rFonts w:ascii="Times New Roman" w:hAnsi="Times New Roman" w:cs="Times New Roman"/>
            <w:color w:val="0000FF"/>
            <w:sz w:val="24"/>
            <w:szCs w:val="24"/>
          </w:rPr>
          <w:t>88</w:t>
        </w:r>
      </w:hyperlink>
      <w:r w:rsidRPr="00E847E7">
        <w:rPr>
          <w:rFonts w:ascii="Times New Roman" w:hAnsi="Times New Roman" w:cs="Times New Roman"/>
          <w:sz w:val="24"/>
          <w:szCs w:val="24"/>
        </w:rPr>
        <w:t xml:space="preserve"> настоящих Правил.</w:t>
      </w:r>
    </w:p>
    <w:p w:rsidR="004F708A" w:rsidRPr="00E847E7" w:rsidRDefault="00423F18" w:rsidP="00E847E7">
      <w:pPr>
        <w:pStyle w:val="ConsPlusNormal"/>
        <w:spacing w:before="160"/>
        <w:ind w:firstLine="567"/>
        <w:jc w:val="both"/>
        <w:rPr>
          <w:rFonts w:ascii="Times New Roman" w:hAnsi="Times New Roman" w:cs="Times New Roman"/>
          <w:sz w:val="24"/>
          <w:szCs w:val="24"/>
          <w:highlight w:val="red"/>
        </w:rPr>
      </w:pPr>
      <w:r w:rsidRPr="00E847E7">
        <w:rPr>
          <w:rFonts w:ascii="Times New Roman" w:hAnsi="Times New Roman" w:cs="Times New Roman"/>
          <w:sz w:val="24"/>
          <w:szCs w:val="24"/>
          <w:highlight w:val="red"/>
        </w:rPr>
        <w:t>Газораспределительная организация не вправе отказать специализированной организации, не являющейся газораспределительной организацией, заключившей договор (договоры) о техническом обслуживании и ремонте внутридомового и (или) внутриквартирного газового оборудования с заказчиком (заказчиками), в заключени</w:t>
      </w:r>
      <w:proofErr w:type="gramStart"/>
      <w:r w:rsidRPr="00E847E7">
        <w:rPr>
          <w:rFonts w:ascii="Times New Roman" w:hAnsi="Times New Roman" w:cs="Times New Roman"/>
          <w:sz w:val="24"/>
          <w:szCs w:val="24"/>
          <w:highlight w:val="red"/>
        </w:rPr>
        <w:t>и</w:t>
      </w:r>
      <w:proofErr w:type="gramEnd"/>
      <w:r w:rsidRPr="00E847E7">
        <w:rPr>
          <w:rFonts w:ascii="Times New Roman" w:hAnsi="Times New Roman" w:cs="Times New Roman"/>
          <w:sz w:val="24"/>
          <w:szCs w:val="24"/>
          <w:highlight w:val="red"/>
        </w:rPr>
        <w:t xml:space="preserve"> соглашения.</w:t>
      </w:r>
    </w:p>
    <w:p w:rsidR="004F708A" w:rsidRPr="00E847E7" w:rsidRDefault="00423F18" w:rsidP="00E847E7">
      <w:pPr>
        <w:pStyle w:val="ConsPlusNormal"/>
        <w:ind w:firstLine="567"/>
        <w:jc w:val="both"/>
        <w:rPr>
          <w:rFonts w:ascii="Times New Roman" w:hAnsi="Times New Roman" w:cs="Times New Roman"/>
          <w:sz w:val="24"/>
          <w:szCs w:val="24"/>
        </w:rPr>
      </w:pPr>
      <w:r w:rsidRPr="00E847E7">
        <w:rPr>
          <w:rFonts w:ascii="Times New Roman" w:hAnsi="Times New Roman" w:cs="Times New Roman"/>
          <w:sz w:val="24"/>
          <w:szCs w:val="24"/>
          <w:highlight w:val="red"/>
        </w:rPr>
        <w:t xml:space="preserve">(п. 7 в ред. </w:t>
      </w:r>
      <w:hyperlink r:id="rId26" w:history="1">
        <w:r w:rsidRPr="00E847E7">
          <w:rPr>
            <w:rFonts w:ascii="Times New Roman" w:hAnsi="Times New Roman" w:cs="Times New Roman"/>
            <w:color w:val="0000FF"/>
            <w:sz w:val="24"/>
            <w:szCs w:val="24"/>
            <w:highlight w:val="red"/>
          </w:rPr>
          <w:t>Постановления</w:t>
        </w:r>
      </w:hyperlink>
      <w:r w:rsidRPr="00E847E7">
        <w:rPr>
          <w:rFonts w:ascii="Times New Roman" w:hAnsi="Times New Roman" w:cs="Times New Roman"/>
          <w:sz w:val="24"/>
          <w:szCs w:val="24"/>
          <w:highlight w:val="red"/>
        </w:rPr>
        <w:t xml:space="preserve"> Правительства РФ от 09.09.2017 N 1091)</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bookmarkStart w:id="2" w:name="Par96"/>
      <w:bookmarkEnd w:id="2"/>
      <w:r w:rsidRPr="00E847E7">
        <w:rPr>
          <w:rFonts w:ascii="Times New Roman" w:hAnsi="Times New Roman" w:cs="Times New Roman"/>
          <w:sz w:val="24"/>
          <w:szCs w:val="24"/>
          <w:highlight w:val="yellow"/>
        </w:rPr>
        <w:t>8.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в отношении газопроводов, отработавших сроки эксплуатации, установленные проектной документацией, а при их отсутствии - 30 лет со дня ввода газопровода в эксплуатацию.</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Проведение технического диагностирования газопроводов, входящих в состав внутридомового и (или) внутриквартирного газового оборудования, осуществляется на основании возмездного договора о техническом диагностировании указанных газопроводов, заключаемого с организацией, отвечающей требованиям, установленным разделом IX настоящих Правил:</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в многоквартирном доме в отношении внутридомового газового оборудования - лицами, ответственными за содержание общего имущества в многоквартирном доме (управляющая организация, товарищество или кооператив, собственники помещений в многоквартирном доме - при непосредственном способе управления многоквартирным домом);</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в многоквартирном доме в отношении внутриквартирного газового оборудования - собственниками помещений или нанимателями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в домовладении - собственником домовладения.</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Техническое диагностирование газопроводов, входящих в состав внутридомового и (или) внутриквартирного газового оборудования, осуществляется в целях:</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определения их фактического технического состояния;</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поиска и определения их неисправности;</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определения срока их возможного дальнейшего использования.</w:t>
      </w:r>
    </w:p>
    <w:p w:rsidR="00E847E7" w:rsidRPr="00E34F56" w:rsidRDefault="00E847E7"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highlight w:val="yellow"/>
        </w:rPr>
        <w:t>9.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специализированной организацией или иной организацией, которые соответствуют требованиям, установленным разделом IX настоящих Правил.</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10. Замена оборудования, входящего в состав внутридомового и (или) внутриквартирного газового оборудования, осуществляется в следующих случаях:</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 xml:space="preserve">истечение установленных изготовителем сроков эксплуатации оборудования или сроков, установленных проектной документацией, </w:t>
      </w:r>
      <w:proofErr w:type="spellStart"/>
      <w:r w:rsidRPr="00E847E7">
        <w:rPr>
          <w:rFonts w:ascii="Times New Roman" w:hAnsi="Times New Roman" w:cs="Times New Roman"/>
          <w:sz w:val="24"/>
          <w:szCs w:val="24"/>
        </w:rPr>
        <w:t>утвержденной</w:t>
      </w:r>
      <w:proofErr w:type="spellEnd"/>
      <w:r w:rsidRPr="00E847E7">
        <w:rPr>
          <w:rFonts w:ascii="Times New Roman" w:hAnsi="Times New Roman" w:cs="Times New Roman"/>
          <w:sz w:val="24"/>
          <w:szCs w:val="24"/>
        </w:rPr>
        <w:t xml:space="preserve"> в отношении газопроводов, если эти сроки не продлены по результатам технического диагностирования внутридомового и (или) внутриквартирного газового оборудования, а также истечение сроков эксплуатации этого </w:t>
      </w:r>
      <w:r w:rsidRPr="00E847E7">
        <w:rPr>
          <w:rFonts w:ascii="Times New Roman" w:hAnsi="Times New Roman" w:cs="Times New Roman"/>
          <w:sz w:val="24"/>
          <w:szCs w:val="24"/>
        </w:rPr>
        <w:lastRenderedPageBreak/>
        <w:t xml:space="preserve">оборудования, </w:t>
      </w:r>
      <w:proofErr w:type="spellStart"/>
      <w:r w:rsidRPr="00E847E7">
        <w:rPr>
          <w:rFonts w:ascii="Times New Roman" w:hAnsi="Times New Roman" w:cs="Times New Roman"/>
          <w:sz w:val="24"/>
          <w:szCs w:val="24"/>
        </w:rPr>
        <w:t>продленных</w:t>
      </w:r>
      <w:proofErr w:type="spellEnd"/>
      <w:r w:rsidRPr="00E847E7">
        <w:rPr>
          <w:rFonts w:ascii="Times New Roman" w:hAnsi="Times New Roman" w:cs="Times New Roman"/>
          <w:sz w:val="24"/>
          <w:szCs w:val="24"/>
        </w:rPr>
        <w:t xml:space="preserve"> по результатам его технического диагностирования;</w:t>
      </w:r>
      <w:proofErr w:type="gramEnd"/>
    </w:p>
    <w:p w:rsidR="004F708A" w:rsidRPr="00E847E7" w:rsidRDefault="00423F18" w:rsidP="00E847E7">
      <w:pPr>
        <w:pStyle w:val="ConsPlusNormal"/>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(в ред. </w:t>
      </w:r>
      <w:hyperlink r:id="rId27" w:history="1">
        <w:r w:rsidRPr="00E847E7">
          <w:rPr>
            <w:rFonts w:ascii="Times New Roman" w:hAnsi="Times New Roman" w:cs="Times New Roman"/>
            <w:color w:val="0000FF"/>
            <w:sz w:val="24"/>
            <w:szCs w:val="24"/>
          </w:rPr>
          <w:t>Постановления</w:t>
        </w:r>
      </w:hyperlink>
      <w:r w:rsidRPr="00E847E7">
        <w:rPr>
          <w:rFonts w:ascii="Times New Roman" w:hAnsi="Times New Roman" w:cs="Times New Roman"/>
          <w:sz w:val="24"/>
          <w:szCs w:val="24"/>
        </w:rPr>
        <w:t xml:space="preserve"> Правительства РФ от 09.09.2017 N 1091)</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признание газоиспользующего оборудования не подлежащим ремонту (непригодным для ремонта) в ходе технического обслуживания либо по результатам технического диагностирования внутридомового и (или) внутриквартирного газового оборудования;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заявка заказчика.</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 xml:space="preserve">Замена оборудования, входящего в состав внутридомового и (или) внутриквартирного газового оборудования, осуществляется специализированной организацией в рамках исполнения </w:t>
      </w:r>
      <w:r w:rsidR="00E847E7" w:rsidRPr="00E847E7">
        <w:rPr>
          <w:rFonts w:ascii="Times New Roman" w:hAnsi="Times New Roman" w:cs="Times New Roman"/>
          <w:sz w:val="24"/>
          <w:szCs w:val="24"/>
          <w:highlight w:val="yellow"/>
        </w:rPr>
        <w:t>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w:t>
      </w:r>
      <w:r w:rsidRPr="00E847E7">
        <w:rPr>
          <w:rFonts w:ascii="Times New Roman" w:hAnsi="Times New Roman" w:cs="Times New Roman"/>
          <w:sz w:val="24"/>
          <w:szCs w:val="24"/>
        </w:rPr>
        <w:t>.</w:t>
      </w:r>
      <w:proofErr w:type="gramEnd"/>
      <w:r w:rsidRPr="00E847E7">
        <w:rPr>
          <w:rFonts w:ascii="Times New Roman" w:hAnsi="Times New Roman" w:cs="Times New Roman"/>
          <w:sz w:val="24"/>
          <w:szCs w:val="24"/>
        </w:rPr>
        <w:t xml:space="preserve"> Самостоятельная замена указанного оборудования его владельцем без привлечения специализированной организации не допускается.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Оплата работ по замене (ремонту) оборудования, входящего в состав внутридомового и (или) внутриквартирного газового оборудования, осуществляется собственником этого оборудования.</w:t>
      </w:r>
    </w:p>
    <w:p w:rsidR="004F708A" w:rsidRPr="00E847E7" w:rsidRDefault="00423F18" w:rsidP="00E847E7">
      <w:pPr>
        <w:pStyle w:val="ConsPlusNormal"/>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(абзац </w:t>
      </w:r>
      <w:proofErr w:type="spellStart"/>
      <w:r w:rsidRPr="00E847E7">
        <w:rPr>
          <w:rFonts w:ascii="Times New Roman" w:hAnsi="Times New Roman" w:cs="Times New Roman"/>
          <w:sz w:val="24"/>
          <w:szCs w:val="24"/>
        </w:rPr>
        <w:t>введен</w:t>
      </w:r>
      <w:proofErr w:type="spellEnd"/>
      <w:r w:rsidRPr="00E847E7">
        <w:rPr>
          <w:rFonts w:ascii="Times New Roman" w:hAnsi="Times New Roman" w:cs="Times New Roman"/>
          <w:sz w:val="24"/>
          <w:szCs w:val="24"/>
        </w:rPr>
        <w:t xml:space="preserve"> </w:t>
      </w:r>
      <w:hyperlink r:id="rId28" w:history="1">
        <w:r w:rsidRPr="00E847E7">
          <w:rPr>
            <w:rFonts w:ascii="Times New Roman" w:hAnsi="Times New Roman" w:cs="Times New Roman"/>
            <w:color w:val="0000FF"/>
            <w:sz w:val="24"/>
            <w:szCs w:val="24"/>
          </w:rPr>
          <w:t>Постановлением</w:t>
        </w:r>
      </w:hyperlink>
      <w:r w:rsidRPr="00E847E7">
        <w:rPr>
          <w:rFonts w:ascii="Times New Roman" w:hAnsi="Times New Roman" w:cs="Times New Roman"/>
          <w:sz w:val="24"/>
          <w:szCs w:val="24"/>
        </w:rPr>
        <w:t xml:space="preserve"> Правительства РФ от 09.09.2017 N 1091)</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11. Надлежащее содержание дымовых и вентиляционных каналов обеспечивается:</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 xml:space="preserve">а) в многоквартирных домах </w:t>
      </w:r>
      <w:proofErr w:type="spellStart"/>
      <w:r w:rsidRPr="00E847E7">
        <w:rPr>
          <w:rFonts w:ascii="Times New Roman" w:hAnsi="Times New Roman" w:cs="Times New Roman"/>
          <w:sz w:val="24"/>
          <w:szCs w:val="24"/>
        </w:rPr>
        <w:t>путем</w:t>
      </w:r>
      <w:proofErr w:type="spellEnd"/>
      <w:r w:rsidRPr="00E847E7">
        <w:rPr>
          <w:rFonts w:ascii="Times New Roman" w:hAnsi="Times New Roman" w:cs="Times New Roman"/>
          <w:sz w:val="24"/>
          <w:szCs w:val="24"/>
        </w:rPr>
        <w:t xml:space="preserve"> проверки состояния и функционирования дымовых и вентиляционных каналов, при необходимости их очистки и (или) ремонта лицами, ответственными за содержание общего имущества в многоквартирном доме, либо </w:t>
      </w:r>
      <w:proofErr w:type="spellStart"/>
      <w:r w:rsidRPr="00E847E7">
        <w:rPr>
          <w:rFonts w:ascii="Times New Roman" w:hAnsi="Times New Roman" w:cs="Times New Roman"/>
          <w:sz w:val="24"/>
          <w:szCs w:val="24"/>
        </w:rPr>
        <w:t>путем</w:t>
      </w:r>
      <w:proofErr w:type="spellEnd"/>
      <w:r w:rsidRPr="00E847E7">
        <w:rPr>
          <w:rFonts w:ascii="Times New Roman" w:hAnsi="Times New Roman" w:cs="Times New Roman"/>
          <w:sz w:val="24"/>
          <w:szCs w:val="24"/>
        </w:rPr>
        <w:t xml:space="preserve"> заключения договора об их проверке, а также при необходимости об очистке и (или) о ремонте с организацией, осуществляющей указанные работы;</w:t>
      </w:r>
      <w:proofErr w:type="gramEnd"/>
    </w:p>
    <w:p w:rsidR="00E847E7" w:rsidRPr="00E34F56" w:rsidRDefault="00E847E7"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highlight w:val="yellow"/>
        </w:rPr>
        <w:t xml:space="preserve">б) в жилом доме (домовладении) </w:t>
      </w:r>
      <w:proofErr w:type="spellStart"/>
      <w:r w:rsidRPr="00E847E7">
        <w:rPr>
          <w:rFonts w:ascii="Times New Roman" w:hAnsi="Times New Roman" w:cs="Times New Roman"/>
          <w:sz w:val="24"/>
          <w:szCs w:val="24"/>
          <w:highlight w:val="yellow"/>
        </w:rPr>
        <w:t>путем</w:t>
      </w:r>
      <w:proofErr w:type="spellEnd"/>
      <w:r w:rsidRPr="00E847E7">
        <w:rPr>
          <w:rFonts w:ascii="Times New Roman" w:hAnsi="Times New Roman" w:cs="Times New Roman"/>
          <w:sz w:val="24"/>
          <w:szCs w:val="24"/>
          <w:highlight w:val="yellow"/>
        </w:rPr>
        <w:t xml:space="preserve"> проверки состояния и функционирования дымовых и вентиляционных каналов, при необходимости их очистки и (или) ремонта организацией, осуществляющей указанные работы по договору с собственником жилого дома (домовладения).</w:t>
      </w:r>
    </w:p>
    <w:p w:rsidR="00E847E7" w:rsidRPr="00E34F56" w:rsidRDefault="00E847E7"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highlight w:val="yellow"/>
        </w:rPr>
        <w:t>12. Организация, указанная в пункте 11 настоящих Правил, на основании отдельного возмездного договора проводит работы, предусмотренные пунктом 11 настоящих Правил, в следующих случаях:</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а) при </w:t>
      </w:r>
      <w:proofErr w:type="spellStart"/>
      <w:r w:rsidRPr="00E847E7">
        <w:rPr>
          <w:rFonts w:ascii="Times New Roman" w:hAnsi="Times New Roman" w:cs="Times New Roman"/>
          <w:sz w:val="24"/>
          <w:szCs w:val="24"/>
        </w:rPr>
        <w:t>приемке</w:t>
      </w:r>
      <w:proofErr w:type="spellEnd"/>
      <w:r w:rsidRPr="00E847E7">
        <w:rPr>
          <w:rFonts w:ascii="Times New Roman" w:hAnsi="Times New Roman" w:cs="Times New Roman"/>
          <w:sz w:val="24"/>
          <w:szCs w:val="24"/>
        </w:rPr>
        <w:t xml:space="preserve"> дымовых и вентиляционных каналов в эксплуатацию при газификации здания и (или) подключении нового газоиспользующего оборудования;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б) при переустройстве и ремонте дымовых и вентиляционных каналов;</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proofErr w:type="gramStart"/>
      <w:r w:rsidRPr="00E847E7">
        <w:rPr>
          <w:rFonts w:ascii="Times New Roman" w:hAnsi="Times New Roman" w:cs="Times New Roman"/>
          <w:sz w:val="24"/>
          <w:szCs w:val="24"/>
          <w:highlight w:val="yellow"/>
        </w:rPr>
        <w:t xml:space="preserve">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w:t>
      </w:r>
      <w:proofErr w:type="spellStart"/>
      <w:r w:rsidRPr="00E847E7">
        <w:rPr>
          <w:rFonts w:ascii="Times New Roman" w:hAnsi="Times New Roman" w:cs="Times New Roman"/>
          <w:sz w:val="24"/>
          <w:szCs w:val="24"/>
          <w:highlight w:val="yellow"/>
        </w:rPr>
        <w:t>четвертом</w:t>
      </w:r>
      <w:proofErr w:type="spellEnd"/>
      <w:r w:rsidRPr="00E847E7">
        <w:rPr>
          <w:rFonts w:ascii="Times New Roman" w:hAnsi="Times New Roman" w:cs="Times New Roman"/>
          <w:sz w:val="24"/>
          <w:szCs w:val="24"/>
          <w:highlight w:val="yellow"/>
        </w:rPr>
        <w:t xml:space="preserve"> месяце после месяца проведения предыдущей проверки с</w:t>
      </w:r>
      <w:proofErr w:type="gramEnd"/>
      <w:r w:rsidRPr="00E847E7">
        <w:rPr>
          <w:rFonts w:ascii="Times New Roman" w:hAnsi="Times New Roman" w:cs="Times New Roman"/>
          <w:sz w:val="24"/>
          <w:szCs w:val="24"/>
          <w:highlight w:val="yellow"/>
        </w:rPr>
        <w:t xml:space="preserve"> обязательным уведомлением организацией, указанной в пункте 11 настоящих Правил, специализированной организации и заказчика либо его уполномоченных представителей;</w:t>
      </w:r>
    </w:p>
    <w:p w:rsidR="00E847E7" w:rsidRDefault="00E847E7"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highlight w:val="yellow"/>
        </w:rPr>
        <w:t>г) при отсутствии тяги, выявленной в процессе эксплуатации, при техническом обслуживании и ремонте внутридомового и (или) внутриквартирного газового оборудования в многоквартирном доме,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p w:rsidR="00E847E7" w:rsidRPr="00E34F56" w:rsidRDefault="00E847E7"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highlight w:val="yellow"/>
        </w:rPr>
        <w:t>12(1). Результаты проверки состояния и функционирования дымовых и вентиляционных каналов фиксируются организацией, осуществляющей такую проверку, в акте обследования дымовых и вентиляционных каналов, содержащем заключение об их работоспособности. Заказчик ежегодно при очередном техническом обслуживании внутридомового и (или) внутриквартирного газового оборудования представляет указанные акты исполнителю.</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13. Проверка, очистка и ремонт дымовых и вентиляционных каналов выполняется в </w:t>
      </w:r>
      <w:r w:rsidRPr="00E847E7">
        <w:rPr>
          <w:rFonts w:ascii="Times New Roman" w:hAnsi="Times New Roman" w:cs="Times New Roman"/>
          <w:sz w:val="24"/>
          <w:szCs w:val="24"/>
        </w:rPr>
        <w:lastRenderedPageBreak/>
        <w:t xml:space="preserve">соответствии с настоящими Правилами, иными нормативными правовыми </w:t>
      </w:r>
      <w:r w:rsidRPr="00E847E7">
        <w:rPr>
          <w:rFonts w:ascii="Times New Roman" w:hAnsi="Times New Roman" w:cs="Times New Roman"/>
          <w:sz w:val="24"/>
          <w:szCs w:val="24"/>
          <w:highlight w:val="red"/>
        </w:rPr>
        <w:t>и нормативными техническими</w:t>
      </w:r>
      <w:r w:rsidRPr="00E847E7">
        <w:rPr>
          <w:rFonts w:ascii="Times New Roman" w:hAnsi="Times New Roman" w:cs="Times New Roman"/>
          <w:sz w:val="24"/>
          <w:szCs w:val="24"/>
        </w:rPr>
        <w:t xml:space="preserve"> актами.</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14 - 15. Утратили силу. - </w:t>
      </w:r>
      <w:hyperlink r:id="rId29" w:history="1">
        <w:r w:rsidRPr="00E847E7">
          <w:rPr>
            <w:rFonts w:ascii="Times New Roman" w:hAnsi="Times New Roman" w:cs="Times New Roman"/>
            <w:color w:val="0000FF"/>
            <w:sz w:val="24"/>
            <w:szCs w:val="24"/>
          </w:rPr>
          <w:t>Постановление</w:t>
        </w:r>
      </w:hyperlink>
      <w:r w:rsidRPr="00E847E7">
        <w:rPr>
          <w:rFonts w:ascii="Times New Roman" w:hAnsi="Times New Roman" w:cs="Times New Roman"/>
          <w:sz w:val="24"/>
          <w:szCs w:val="24"/>
        </w:rPr>
        <w:t xml:space="preserve"> Правительства РФ от 06.10.2017 N 1219.</w:t>
      </w:r>
    </w:p>
    <w:p w:rsidR="004F708A" w:rsidRPr="00E847E7" w:rsidRDefault="004F708A" w:rsidP="00E847E7">
      <w:pPr>
        <w:pStyle w:val="ConsPlusNormal"/>
        <w:ind w:firstLine="567"/>
        <w:jc w:val="both"/>
        <w:rPr>
          <w:rFonts w:ascii="Times New Roman" w:hAnsi="Times New Roman" w:cs="Times New Roman"/>
          <w:sz w:val="24"/>
          <w:szCs w:val="24"/>
        </w:rPr>
      </w:pPr>
    </w:p>
    <w:p w:rsidR="004F708A" w:rsidRDefault="00E847E7" w:rsidP="00E847E7">
      <w:pPr>
        <w:pStyle w:val="ConsPlusNormal"/>
        <w:ind w:firstLine="567"/>
        <w:jc w:val="center"/>
        <w:rPr>
          <w:rFonts w:ascii="Times New Roman" w:hAnsi="Times New Roman" w:cs="Times New Roman"/>
          <w:b/>
          <w:bCs/>
          <w:sz w:val="24"/>
          <w:szCs w:val="24"/>
        </w:rPr>
      </w:pPr>
      <w:r w:rsidRPr="00E847E7">
        <w:rPr>
          <w:rFonts w:ascii="Times New Roman" w:hAnsi="Times New Roman" w:cs="Times New Roman"/>
          <w:b/>
          <w:bCs/>
          <w:sz w:val="24"/>
          <w:szCs w:val="24"/>
          <w:highlight w:val="yellow"/>
        </w:rPr>
        <w:t>III. Порядок и условия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внутридомового газового оборудования в жилом доме (домовладении)</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bookmarkStart w:id="3" w:name="Par145"/>
      <w:bookmarkEnd w:id="3"/>
      <w:r w:rsidRPr="00E847E7">
        <w:rPr>
          <w:rFonts w:ascii="Times New Roman" w:hAnsi="Times New Roman" w:cs="Times New Roman"/>
          <w:sz w:val="24"/>
          <w:szCs w:val="24"/>
          <w:highlight w:val="yellow"/>
        </w:rPr>
        <w:t xml:space="preserve">16. </w:t>
      </w:r>
      <w:proofErr w:type="gramStart"/>
      <w:r w:rsidRPr="00E847E7">
        <w:rPr>
          <w:rFonts w:ascii="Times New Roman" w:hAnsi="Times New Roman" w:cs="Times New Roman"/>
          <w:sz w:val="24"/>
          <w:szCs w:val="24"/>
          <w:highlight w:val="yellow"/>
        </w:rPr>
        <w:t xml:space="preserve">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являются публичными и заключаются в порядке, установленном Гражданским </w:t>
      </w:r>
      <w:hyperlink r:id="rId30" w:history="1">
        <w:r w:rsidRPr="00E847E7">
          <w:rPr>
            <w:rFonts w:ascii="Times New Roman" w:hAnsi="Times New Roman" w:cs="Times New Roman"/>
            <w:color w:val="0000FF"/>
            <w:sz w:val="24"/>
            <w:szCs w:val="24"/>
            <w:highlight w:val="yellow"/>
          </w:rPr>
          <w:t>кодексом</w:t>
        </w:r>
      </w:hyperlink>
      <w:r w:rsidRPr="00E847E7">
        <w:rPr>
          <w:rFonts w:ascii="Times New Roman" w:hAnsi="Times New Roman" w:cs="Times New Roman"/>
          <w:sz w:val="24"/>
          <w:szCs w:val="24"/>
          <w:highlight w:val="yellow"/>
        </w:rPr>
        <w:t xml:space="preserve"> Российской Федерации, Жилищным </w:t>
      </w:r>
      <w:hyperlink r:id="rId31" w:history="1">
        <w:r w:rsidRPr="00E847E7">
          <w:rPr>
            <w:rFonts w:ascii="Times New Roman" w:hAnsi="Times New Roman" w:cs="Times New Roman"/>
            <w:color w:val="0000FF"/>
            <w:sz w:val="24"/>
            <w:szCs w:val="24"/>
            <w:highlight w:val="yellow"/>
          </w:rPr>
          <w:t>кодексом</w:t>
        </w:r>
      </w:hyperlink>
      <w:r w:rsidRPr="00E847E7">
        <w:rPr>
          <w:rFonts w:ascii="Times New Roman" w:hAnsi="Times New Roman" w:cs="Times New Roman"/>
          <w:sz w:val="24"/>
          <w:szCs w:val="24"/>
          <w:highlight w:val="yellow"/>
        </w:rPr>
        <w:t xml:space="preserve"> Российской Федерации и настоящими Правилами.</w:t>
      </w:r>
      <w:proofErr w:type="gramEnd"/>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 xml:space="preserve">В </w:t>
      </w:r>
      <w:proofErr w:type="gramStart"/>
      <w:r w:rsidRPr="00E847E7">
        <w:rPr>
          <w:rFonts w:ascii="Times New Roman" w:hAnsi="Times New Roman" w:cs="Times New Roman"/>
          <w:sz w:val="24"/>
          <w:szCs w:val="24"/>
          <w:highlight w:val="yellow"/>
        </w:rPr>
        <w:t>случае</w:t>
      </w:r>
      <w:proofErr w:type="gramEnd"/>
      <w:r w:rsidRPr="00E847E7">
        <w:rPr>
          <w:rFonts w:ascii="Times New Roman" w:hAnsi="Times New Roman" w:cs="Times New Roman"/>
          <w:sz w:val="24"/>
          <w:szCs w:val="24"/>
          <w:highlight w:val="yellow"/>
        </w:rPr>
        <w:t xml:space="preserve"> когда в качестве топлива используются сжиженные углеводородные газы, специализированной организацией, с которой может быть </w:t>
      </w:r>
      <w:proofErr w:type="spellStart"/>
      <w:r w:rsidRPr="00E847E7">
        <w:rPr>
          <w:rFonts w:ascii="Times New Roman" w:hAnsi="Times New Roman" w:cs="Times New Roman"/>
          <w:sz w:val="24"/>
          <w:szCs w:val="24"/>
          <w:highlight w:val="yellow"/>
        </w:rPr>
        <w:t>заключен</w:t>
      </w:r>
      <w:proofErr w:type="spellEnd"/>
      <w:r w:rsidRPr="00E847E7">
        <w:rPr>
          <w:rFonts w:ascii="Times New Roman" w:hAnsi="Times New Roman" w:cs="Times New Roman"/>
          <w:sz w:val="24"/>
          <w:szCs w:val="24"/>
          <w:highlight w:val="yellow"/>
        </w:rPr>
        <w:t xml:space="preserve">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 xml:space="preserve">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w:t>
      </w:r>
      <w:proofErr w:type="spellStart"/>
      <w:r w:rsidRPr="00E847E7">
        <w:rPr>
          <w:rFonts w:ascii="Times New Roman" w:hAnsi="Times New Roman" w:cs="Times New Roman"/>
          <w:sz w:val="24"/>
          <w:szCs w:val="24"/>
          <w:highlight w:val="yellow"/>
        </w:rPr>
        <w:t>заключен</w:t>
      </w:r>
      <w:proofErr w:type="spellEnd"/>
      <w:r w:rsidRPr="00E847E7">
        <w:rPr>
          <w:rFonts w:ascii="Times New Roman" w:hAnsi="Times New Roman" w:cs="Times New Roman"/>
          <w:sz w:val="24"/>
          <w:szCs w:val="24"/>
          <w:highlight w:val="yellow"/>
        </w:rPr>
        <w:t xml:space="preserve"> лицом, </w:t>
      </w:r>
      <w:proofErr w:type="spellStart"/>
      <w:r w:rsidRPr="00E847E7">
        <w:rPr>
          <w:rFonts w:ascii="Times New Roman" w:hAnsi="Times New Roman" w:cs="Times New Roman"/>
          <w:sz w:val="24"/>
          <w:szCs w:val="24"/>
          <w:highlight w:val="yellow"/>
        </w:rPr>
        <w:t>определенным</w:t>
      </w:r>
      <w:proofErr w:type="spellEnd"/>
      <w:r w:rsidRPr="00E847E7">
        <w:rPr>
          <w:rFonts w:ascii="Times New Roman" w:hAnsi="Times New Roman" w:cs="Times New Roman"/>
          <w:sz w:val="24"/>
          <w:szCs w:val="24"/>
          <w:highlight w:val="yellow"/>
        </w:rPr>
        <w:t xml:space="preserve"> решением общего собрания собственников помещений в данном многоквартирном доме.</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 xml:space="preserve">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заявитель, имеющий намерение выступить заказчиком по соответствующему договору, направляет в специализированную организацию заявку (оферту) в письменной форме, которая должна </w:t>
      </w:r>
      <w:proofErr w:type="gramStart"/>
      <w:r w:rsidRPr="00E847E7">
        <w:rPr>
          <w:rFonts w:ascii="Times New Roman" w:hAnsi="Times New Roman" w:cs="Times New Roman"/>
          <w:sz w:val="24"/>
          <w:szCs w:val="24"/>
          <w:highlight w:val="yellow"/>
        </w:rPr>
        <w:t>содержать</w:t>
      </w:r>
      <w:proofErr w:type="gramEnd"/>
      <w:r w:rsidRPr="00E847E7">
        <w:rPr>
          <w:rFonts w:ascii="Times New Roman" w:hAnsi="Times New Roman" w:cs="Times New Roman"/>
          <w:sz w:val="24"/>
          <w:szCs w:val="24"/>
          <w:highlight w:val="yellow"/>
        </w:rPr>
        <w:t xml:space="preserve"> в том числе следующие сведения:</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а) информация о заявителе (для гражданина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для индивидуального предпринимателя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основной государственный регистрационный номер индивидуального предпринимателя; для юридического лица наименование, место нахождения;</w:t>
      </w:r>
    </w:p>
    <w:p w:rsidR="00E847E7" w:rsidRPr="00E847E7" w:rsidRDefault="00E847E7" w:rsidP="00E847E7">
      <w:pPr>
        <w:pStyle w:val="ConsPlusNormal"/>
        <w:spacing w:before="160"/>
        <w:ind w:firstLine="567"/>
        <w:jc w:val="both"/>
        <w:rPr>
          <w:rFonts w:ascii="Times New Roman" w:hAnsi="Times New Roman" w:cs="Times New Roman"/>
          <w:sz w:val="24"/>
          <w:szCs w:val="24"/>
          <w:highlight w:val="yellow"/>
        </w:rPr>
      </w:pPr>
      <w:r w:rsidRPr="00E847E7">
        <w:rPr>
          <w:rFonts w:ascii="Times New Roman" w:hAnsi="Times New Roman" w:cs="Times New Roman"/>
          <w:sz w:val="24"/>
          <w:szCs w:val="24"/>
          <w:highlight w:val="yellow"/>
        </w:rPr>
        <w:t>б) адрес жилого дома (домовладения) или многоквартирного дома с указанием всех помещений такого жилого дома (домовладения) или многоквартирного дома, в которых размещено внутридомовое и (или) внутриквартирное газовое оборудование, техническое обслуживание которого необходимо осуществлять;</w:t>
      </w:r>
    </w:p>
    <w:p w:rsidR="00E847E7" w:rsidRPr="00E34F56" w:rsidRDefault="00E847E7"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highlight w:val="yellow"/>
        </w:rPr>
        <w:t>в) перечень оборудования, входящего в состав внутридомового и (или) внутриквартирного газового оборудования.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19. К заявке (оферте) прилагаются следующие документы:</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а) копия основного документа, удостоверяющего личность, - для заявителя-гражданина либо копии учредительных документов, заверенные государственным органом, осуществляющим </w:t>
      </w:r>
      <w:r w:rsidRPr="00E847E7">
        <w:rPr>
          <w:rFonts w:ascii="Times New Roman" w:hAnsi="Times New Roman" w:cs="Times New Roman"/>
          <w:sz w:val="24"/>
          <w:szCs w:val="24"/>
        </w:rPr>
        <w:lastRenderedPageBreak/>
        <w:t>ведение Единого государственного реестра юридических лиц, или нотариусом, - дл</w:t>
      </w:r>
      <w:r w:rsidR="0023749F">
        <w:rPr>
          <w:rFonts w:ascii="Times New Roman" w:hAnsi="Times New Roman" w:cs="Times New Roman"/>
          <w:sz w:val="24"/>
          <w:szCs w:val="24"/>
        </w:rPr>
        <w:t>я заявителя - юридического лица</w:t>
      </w:r>
      <w:r w:rsidR="0023749F" w:rsidRPr="00E34F56">
        <w:rPr>
          <w:rFonts w:ascii="Times New Roman" w:hAnsi="Times New Roman" w:cs="Times New Roman"/>
          <w:sz w:val="24"/>
          <w:szCs w:val="24"/>
        </w:rPr>
        <w:t xml:space="preserve">, </w:t>
      </w:r>
      <w:r w:rsidR="0023749F" w:rsidRPr="0023749F">
        <w:rPr>
          <w:rFonts w:ascii="Times New Roman" w:hAnsi="Times New Roman" w:cs="Times New Roman"/>
          <w:sz w:val="24"/>
          <w:szCs w:val="24"/>
          <w:highlight w:val="yellow"/>
        </w:rPr>
        <w:t>либо копия выписки из единого государственного реестра индивидуальных предпринимателей для заявителя - индивидуального предпринимателя</w:t>
      </w:r>
      <w:r w:rsidR="0023749F">
        <w:rPr>
          <w:rFonts w:ascii="Times New Roman" w:hAnsi="Times New Roman" w:cs="Times New Roman"/>
          <w:sz w:val="24"/>
          <w:szCs w:val="24"/>
        </w:rPr>
        <w:t>;</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б) документ, подтверждающий правомочие представителя юридического лица выступать от имени этого юридического лица, - для заявителя - юридического лица;</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в) документы, подтверждающие право лица действовать от имени собственников помещений в многоквартирном доме, - при непосредственном способе управления таким домом собственниками помещений;</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г) документы, предусмотренные </w:t>
      </w:r>
      <w:hyperlink w:anchor="Par162" w:history="1">
        <w:r w:rsidRPr="00E847E7">
          <w:rPr>
            <w:rFonts w:ascii="Times New Roman" w:hAnsi="Times New Roman" w:cs="Times New Roman"/>
            <w:color w:val="0000FF"/>
            <w:sz w:val="24"/>
            <w:szCs w:val="24"/>
          </w:rPr>
          <w:t>пунктом 22</w:t>
        </w:r>
      </w:hyperlink>
      <w:r w:rsidRPr="00E847E7">
        <w:rPr>
          <w:rFonts w:ascii="Times New Roman" w:hAnsi="Times New Roman" w:cs="Times New Roman"/>
          <w:sz w:val="24"/>
          <w:szCs w:val="24"/>
        </w:rPr>
        <w:t xml:space="preserve"> настоящих Правил соответственно для управляющей организации либо для товарищества или кооператива;</w:t>
      </w:r>
    </w:p>
    <w:p w:rsidR="0023749F" w:rsidRPr="00E34F56" w:rsidRDefault="0023749F" w:rsidP="0023749F">
      <w:pPr>
        <w:pStyle w:val="ConsPlusNormal"/>
        <w:spacing w:before="160"/>
        <w:ind w:firstLine="567"/>
        <w:jc w:val="both"/>
        <w:rPr>
          <w:rFonts w:ascii="Times New Roman" w:hAnsi="Times New Roman" w:cs="Times New Roman"/>
          <w:sz w:val="24"/>
          <w:szCs w:val="24"/>
        </w:rPr>
      </w:pPr>
      <w:r w:rsidRPr="0023749F">
        <w:rPr>
          <w:rFonts w:ascii="Times New Roman" w:hAnsi="Times New Roman" w:cs="Times New Roman"/>
          <w:sz w:val="24"/>
          <w:szCs w:val="24"/>
          <w:highlight w:val="yellow"/>
        </w:rPr>
        <w:t>д) документ, предусмотренный пунктом 23 настоящих Правил, для лица, заключающего договор о техническом обслуживании внутриквартирного газового оборудования в многоквартирном доме в соответствии</w:t>
      </w:r>
      <w:r w:rsidRPr="0023749F">
        <w:rPr>
          <w:rFonts w:ascii="Times New Roman" w:hAnsi="Times New Roman" w:cs="Times New Roman"/>
          <w:sz w:val="24"/>
          <w:szCs w:val="24"/>
          <w:highlight w:val="yellow"/>
        </w:rPr>
        <w:t xml:space="preserve"> с пунктом 17 настоящих Правил;</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е) документы, подтверждающие право собственности (пользования) на помещение в многоквартирном доме или </w:t>
      </w:r>
      <w:r w:rsidR="0023749F" w:rsidRPr="0023749F">
        <w:rPr>
          <w:rFonts w:ascii="Times New Roman" w:hAnsi="Times New Roman" w:cs="Times New Roman"/>
          <w:sz w:val="24"/>
          <w:szCs w:val="24"/>
          <w:highlight w:val="yellow"/>
        </w:rPr>
        <w:t>жилой дом (домовладение)</w:t>
      </w:r>
      <w:r w:rsidRPr="00E847E7">
        <w:rPr>
          <w:rFonts w:ascii="Times New Roman" w:hAnsi="Times New Roman" w:cs="Times New Roman"/>
          <w:sz w:val="24"/>
          <w:szCs w:val="24"/>
        </w:rPr>
        <w:t>, в котором расположено внутриквартирное и (или) внутридомовое газовое оборудование;</w:t>
      </w:r>
    </w:p>
    <w:p w:rsidR="004F708A" w:rsidRPr="00E847E7" w:rsidRDefault="00423F18" w:rsidP="00E847E7">
      <w:pPr>
        <w:pStyle w:val="ConsPlusNormal"/>
        <w:spacing w:before="160"/>
        <w:ind w:firstLine="567"/>
        <w:jc w:val="both"/>
        <w:rPr>
          <w:rFonts w:ascii="Times New Roman" w:hAnsi="Times New Roman" w:cs="Times New Roman"/>
          <w:sz w:val="24"/>
          <w:szCs w:val="24"/>
        </w:rPr>
      </w:pPr>
      <w:bookmarkStart w:id="4" w:name="Par152"/>
      <w:bookmarkEnd w:id="4"/>
      <w:r w:rsidRPr="00E847E7">
        <w:rPr>
          <w:rFonts w:ascii="Times New Roman" w:hAnsi="Times New Roman" w:cs="Times New Roman"/>
          <w:sz w:val="24"/>
          <w:szCs w:val="24"/>
        </w:rPr>
        <w:t>ж) 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з) документы, содержащие дату опломбирования прибора </w:t>
      </w:r>
      <w:proofErr w:type="spellStart"/>
      <w:r w:rsidRPr="00E847E7">
        <w:rPr>
          <w:rFonts w:ascii="Times New Roman" w:hAnsi="Times New Roman" w:cs="Times New Roman"/>
          <w:sz w:val="24"/>
          <w:szCs w:val="24"/>
        </w:rPr>
        <w:t>учета</w:t>
      </w:r>
      <w:proofErr w:type="spellEnd"/>
      <w:r w:rsidRPr="00E847E7">
        <w:rPr>
          <w:rFonts w:ascii="Times New Roman" w:hAnsi="Times New Roman" w:cs="Times New Roman"/>
          <w:sz w:val="24"/>
          <w:szCs w:val="24"/>
        </w:rPr>
        <w:t xml:space="preserve"> газа изготовителем или организацией, осуществлявшей его последнюю поверку, а также установленный срок проведения очередной поверки;</w:t>
      </w:r>
    </w:p>
    <w:p w:rsidR="004F708A" w:rsidRPr="00E847E7" w:rsidRDefault="00423F18" w:rsidP="00E847E7">
      <w:pPr>
        <w:pStyle w:val="ConsPlusNormal"/>
        <w:spacing w:before="160"/>
        <w:ind w:firstLine="567"/>
        <w:jc w:val="both"/>
        <w:rPr>
          <w:rFonts w:ascii="Times New Roman" w:hAnsi="Times New Roman" w:cs="Times New Roman"/>
          <w:sz w:val="24"/>
          <w:szCs w:val="24"/>
        </w:rPr>
      </w:pPr>
      <w:bookmarkStart w:id="5" w:name="Par154"/>
      <w:bookmarkEnd w:id="5"/>
      <w:proofErr w:type="gramStart"/>
      <w:r w:rsidRPr="00E847E7">
        <w:rPr>
          <w:rFonts w:ascii="Times New Roman" w:hAnsi="Times New Roman" w:cs="Times New Roman"/>
          <w:sz w:val="24"/>
          <w:szCs w:val="24"/>
        </w:rPr>
        <w:t>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договор заключается до завершения мероприятий по подключению (технологическому присоединению) или акта о подключении (технологическом присоединении) (документ, фиксирующий место подключения газопроводов, входящих в состав общего имущества в многоквартирном доме или домовладения, к газораспредел</w:t>
      </w:r>
      <w:r w:rsidR="0023749F">
        <w:rPr>
          <w:rFonts w:ascii="Times New Roman" w:hAnsi="Times New Roman" w:cs="Times New Roman"/>
          <w:sz w:val="24"/>
          <w:szCs w:val="24"/>
        </w:rPr>
        <w:t>ительной (</w:t>
      </w:r>
      <w:proofErr w:type="spellStart"/>
      <w:r w:rsidR="0023749F">
        <w:rPr>
          <w:rFonts w:ascii="Times New Roman" w:hAnsi="Times New Roman" w:cs="Times New Roman"/>
          <w:sz w:val="24"/>
          <w:szCs w:val="24"/>
        </w:rPr>
        <w:t>присоединенной</w:t>
      </w:r>
      <w:proofErr w:type="spellEnd"/>
      <w:r w:rsidR="0023749F">
        <w:rPr>
          <w:rFonts w:ascii="Times New Roman" w:hAnsi="Times New Roman" w:cs="Times New Roman"/>
          <w:sz w:val="24"/>
          <w:szCs w:val="24"/>
        </w:rPr>
        <w:t>) сети)</w:t>
      </w:r>
      <w:r w:rsidRPr="0023749F">
        <w:rPr>
          <w:rFonts w:ascii="Times New Roman" w:hAnsi="Times New Roman" w:cs="Times New Roman"/>
          <w:sz w:val="24"/>
          <w:szCs w:val="24"/>
          <w:highlight w:val="red"/>
        </w:rPr>
        <w:t>- если договор о техническом обслуживании и</w:t>
      </w:r>
      <w:proofErr w:type="gramEnd"/>
      <w:r w:rsidRPr="0023749F">
        <w:rPr>
          <w:rFonts w:ascii="Times New Roman" w:hAnsi="Times New Roman" w:cs="Times New Roman"/>
          <w:sz w:val="24"/>
          <w:szCs w:val="24"/>
          <w:highlight w:val="red"/>
        </w:rPr>
        <w:t xml:space="preserve"> </w:t>
      </w:r>
      <w:proofErr w:type="gramStart"/>
      <w:r w:rsidRPr="0023749F">
        <w:rPr>
          <w:rFonts w:ascii="Times New Roman" w:hAnsi="Times New Roman" w:cs="Times New Roman"/>
          <w:sz w:val="24"/>
          <w:szCs w:val="24"/>
          <w:highlight w:val="red"/>
        </w:rPr>
        <w:t>ремонте</w:t>
      </w:r>
      <w:proofErr w:type="gramEnd"/>
      <w:r w:rsidRPr="0023749F">
        <w:rPr>
          <w:rFonts w:ascii="Times New Roman" w:hAnsi="Times New Roman" w:cs="Times New Roman"/>
          <w:sz w:val="24"/>
          <w:szCs w:val="24"/>
          <w:highlight w:val="red"/>
        </w:rPr>
        <w:t xml:space="preserve"> заключается в отношении внутридомового газового оборудования</w:t>
      </w:r>
      <w:r w:rsidRPr="00E847E7">
        <w:rPr>
          <w:rFonts w:ascii="Times New Roman" w:hAnsi="Times New Roman" w:cs="Times New Roman"/>
          <w:sz w:val="24"/>
          <w:szCs w:val="24"/>
        </w:rPr>
        <w:t>;</w:t>
      </w:r>
    </w:p>
    <w:p w:rsidR="004F708A" w:rsidRPr="00E847E7" w:rsidRDefault="00423F18" w:rsidP="00E847E7">
      <w:pPr>
        <w:pStyle w:val="ConsPlusNormal"/>
        <w:ind w:firstLine="567"/>
        <w:jc w:val="both"/>
        <w:rPr>
          <w:rFonts w:ascii="Times New Roman" w:hAnsi="Times New Roman" w:cs="Times New Roman"/>
          <w:sz w:val="24"/>
          <w:szCs w:val="24"/>
        </w:rPr>
      </w:pPr>
      <w:r w:rsidRPr="00E847E7">
        <w:rPr>
          <w:rFonts w:ascii="Times New Roman" w:hAnsi="Times New Roman" w:cs="Times New Roman"/>
          <w:sz w:val="24"/>
          <w:szCs w:val="24"/>
        </w:rPr>
        <w:t>(</w:t>
      </w:r>
      <w:proofErr w:type="spellStart"/>
      <w:r w:rsidRPr="00E847E7">
        <w:rPr>
          <w:rFonts w:ascii="Times New Roman" w:hAnsi="Times New Roman" w:cs="Times New Roman"/>
          <w:sz w:val="24"/>
          <w:szCs w:val="24"/>
        </w:rPr>
        <w:t>пп</w:t>
      </w:r>
      <w:proofErr w:type="spellEnd"/>
      <w:r w:rsidRPr="00E847E7">
        <w:rPr>
          <w:rFonts w:ascii="Times New Roman" w:hAnsi="Times New Roman" w:cs="Times New Roman"/>
          <w:sz w:val="24"/>
          <w:szCs w:val="24"/>
        </w:rPr>
        <w:t xml:space="preserve">. "и" в ред. </w:t>
      </w:r>
      <w:hyperlink r:id="rId32" w:history="1">
        <w:r w:rsidRPr="00E847E7">
          <w:rPr>
            <w:rFonts w:ascii="Times New Roman" w:hAnsi="Times New Roman" w:cs="Times New Roman"/>
            <w:color w:val="0000FF"/>
            <w:sz w:val="24"/>
            <w:szCs w:val="24"/>
          </w:rPr>
          <w:t>Постановления</w:t>
        </w:r>
      </w:hyperlink>
      <w:r w:rsidRPr="00E847E7">
        <w:rPr>
          <w:rFonts w:ascii="Times New Roman" w:hAnsi="Times New Roman" w:cs="Times New Roman"/>
          <w:sz w:val="24"/>
          <w:szCs w:val="24"/>
        </w:rPr>
        <w:t xml:space="preserve"> Правительства РФ от 19.03.2020 N 305)</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к) копия акта о подключении (технологическом присоединении) или договора о подключении (технологическом присоединении) объекта капитального строительства к сети газораспределения.</w:t>
      </w:r>
    </w:p>
    <w:p w:rsidR="004F708A" w:rsidRDefault="00423F18" w:rsidP="00E847E7">
      <w:pPr>
        <w:pStyle w:val="ConsPlusNormal"/>
        <w:ind w:firstLine="567"/>
        <w:jc w:val="both"/>
        <w:rPr>
          <w:rFonts w:ascii="Times New Roman" w:hAnsi="Times New Roman" w:cs="Times New Roman"/>
          <w:sz w:val="24"/>
          <w:szCs w:val="24"/>
        </w:rPr>
      </w:pPr>
      <w:r w:rsidRPr="00E847E7">
        <w:rPr>
          <w:rFonts w:ascii="Times New Roman" w:hAnsi="Times New Roman" w:cs="Times New Roman"/>
          <w:sz w:val="24"/>
          <w:szCs w:val="24"/>
        </w:rPr>
        <w:t>(</w:t>
      </w:r>
      <w:proofErr w:type="spellStart"/>
      <w:r w:rsidRPr="00E847E7">
        <w:rPr>
          <w:rFonts w:ascii="Times New Roman" w:hAnsi="Times New Roman" w:cs="Times New Roman"/>
          <w:sz w:val="24"/>
          <w:szCs w:val="24"/>
        </w:rPr>
        <w:t>пп</w:t>
      </w:r>
      <w:proofErr w:type="spellEnd"/>
      <w:r w:rsidRPr="00E847E7">
        <w:rPr>
          <w:rFonts w:ascii="Times New Roman" w:hAnsi="Times New Roman" w:cs="Times New Roman"/>
          <w:sz w:val="24"/>
          <w:szCs w:val="24"/>
        </w:rPr>
        <w:t xml:space="preserve">. "к" </w:t>
      </w:r>
      <w:proofErr w:type="spellStart"/>
      <w:proofErr w:type="gramStart"/>
      <w:r w:rsidRPr="00E847E7">
        <w:rPr>
          <w:rFonts w:ascii="Times New Roman" w:hAnsi="Times New Roman" w:cs="Times New Roman"/>
          <w:sz w:val="24"/>
          <w:szCs w:val="24"/>
        </w:rPr>
        <w:t>введен</w:t>
      </w:r>
      <w:proofErr w:type="spellEnd"/>
      <w:proofErr w:type="gramEnd"/>
      <w:r w:rsidRPr="00E847E7">
        <w:rPr>
          <w:rFonts w:ascii="Times New Roman" w:hAnsi="Times New Roman" w:cs="Times New Roman"/>
          <w:sz w:val="24"/>
          <w:szCs w:val="24"/>
        </w:rPr>
        <w:t xml:space="preserve"> </w:t>
      </w:r>
      <w:hyperlink r:id="rId33" w:history="1">
        <w:r w:rsidRPr="00E847E7">
          <w:rPr>
            <w:rFonts w:ascii="Times New Roman" w:hAnsi="Times New Roman" w:cs="Times New Roman"/>
            <w:color w:val="0000FF"/>
            <w:sz w:val="24"/>
            <w:szCs w:val="24"/>
          </w:rPr>
          <w:t>Постановлением</w:t>
        </w:r>
      </w:hyperlink>
      <w:r w:rsidRPr="00E847E7">
        <w:rPr>
          <w:rFonts w:ascii="Times New Roman" w:hAnsi="Times New Roman" w:cs="Times New Roman"/>
          <w:sz w:val="24"/>
          <w:szCs w:val="24"/>
        </w:rPr>
        <w:t xml:space="preserve"> Правительства РФ от 19.03.2020 N 305)</w:t>
      </w:r>
    </w:p>
    <w:p w:rsidR="0023749F" w:rsidRPr="00E34F56" w:rsidRDefault="0023749F" w:rsidP="0023749F">
      <w:pPr>
        <w:pStyle w:val="ConsPlusNormal"/>
        <w:spacing w:before="160"/>
        <w:ind w:firstLine="567"/>
        <w:jc w:val="both"/>
        <w:rPr>
          <w:rFonts w:ascii="Times New Roman" w:hAnsi="Times New Roman" w:cs="Times New Roman"/>
          <w:sz w:val="24"/>
          <w:szCs w:val="24"/>
        </w:rPr>
      </w:pPr>
      <w:r w:rsidRPr="0023749F">
        <w:rPr>
          <w:rFonts w:ascii="Times New Roman" w:hAnsi="Times New Roman" w:cs="Times New Roman"/>
          <w:sz w:val="24"/>
          <w:szCs w:val="24"/>
          <w:highlight w:val="yellow"/>
        </w:rPr>
        <w:t>л) копия акта о выполнении работ по техническому диагностированию газопроводов, входящих в состав внутридомового и (или) внутриквартирного газового оборудования, если такое техническое диагностирование проводилось по основаниям, предусмотренным настоящими Правилами.</w:t>
      </w:r>
    </w:p>
    <w:p w:rsidR="0023749F" w:rsidRPr="00E34F56" w:rsidRDefault="0023749F" w:rsidP="0023749F">
      <w:pPr>
        <w:pStyle w:val="ConsPlusNormal"/>
        <w:spacing w:before="160"/>
        <w:ind w:firstLine="567"/>
        <w:jc w:val="both"/>
        <w:rPr>
          <w:rFonts w:ascii="Times New Roman" w:hAnsi="Times New Roman" w:cs="Times New Roman"/>
          <w:sz w:val="24"/>
          <w:szCs w:val="24"/>
        </w:rPr>
      </w:pPr>
      <w:r w:rsidRPr="0023749F">
        <w:rPr>
          <w:rFonts w:ascii="Times New Roman" w:hAnsi="Times New Roman" w:cs="Times New Roman"/>
          <w:sz w:val="24"/>
          <w:szCs w:val="24"/>
          <w:highlight w:val="yellow"/>
        </w:rPr>
        <w:t>20. Документы, указанные в подпунктах "ж" - "и" пункта 19 настоящих Правил, предоставляются заявителем в случае их наличия. Отсутствие таких документов не может являться основанием для отказа в заключени</w:t>
      </w:r>
      <w:proofErr w:type="gramStart"/>
      <w:r w:rsidRPr="0023749F">
        <w:rPr>
          <w:rFonts w:ascii="Times New Roman" w:hAnsi="Times New Roman" w:cs="Times New Roman"/>
          <w:sz w:val="24"/>
          <w:szCs w:val="24"/>
          <w:highlight w:val="yellow"/>
        </w:rPr>
        <w:t>и</w:t>
      </w:r>
      <w:proofErr w:type="gramEnd"/>
      <w:r w:rsidRPr="0023749F">
        <w:rPr>
          <w:rFonts w:ascii="Times New Roman" w:hAnsi="Times New Roman" w:cs="Times New Roman"/>
          <w:sz w:val="24"/>
          <w:szCs w:val="24"/>
          <w:highlight w:val="yellow"/>
        </w:rPr>
        <w:t xml:space="preserve">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21. Документами,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 при заключении договора о техническом обслуживании и ремонте внутридомового газового оборудования </w:t>
      </w:r>
      <w:r w:rsidR="00692DBA" w:rsidRPr="00692DBA">
        <w:rPr>
          <w:rFonts w:ascii="Times New Roman" w:hAnsi="Times New Roman" w:cs="Times New Roman"/>
          <w:sz w:val="24"/>
          <w:szCs w:val="24"/>
          <w:highlight w:val="yellow"/>
        </w:rPr>
        <w:t>в многоквартирном доме</w:t>
      </w:r>
      <w:r w:rsidR="00692DBA" w:rsidRPr="00E847E7">
        <w:rPr>
          <w:rFonts w:ascii="Times New Roman" w:hAnsi="Times New Roman" w:cs="Times New Roman"/>
          <w:sz w:val="24"/>
          <w:szCs w:val="24"/>
        </w:rPr>
        <w:t xml:space="preserve"> </w:t>
      </w:r>
      <w:r w:rsidRPr="00E847E7">
        <w:rPr>
          <w:rFonts w:ascii="Times New Roman" w:hAnsi="Times New Roman" w:cs="Times New Roman"/>
          <w:sz w:val="24"/>
          <w:szCs w:val="24"/>
        </w:rPr>
        <w:t>являются: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lastRenderedPageBreak/>
        <w:t>а) протокол общего собрания собственников помещений в многоквартирном доме,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 - для лица, являющегося одним из собственников помещений в многоквартирном доме;</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б) доверенность, удостоверяющая полномочия действовать от имени собственников помещений в многоквартирном доме в отношениях со специализированной организацией, выданная указанному в ней лицу в письменной форме всеми или большинством собственников помещений в таком доме, - для лица, не являющегося собственником помещения в многоквартирном доме.</w:t>
      </w:r>
    </w:p>
    <w:p w:rsidR="00692DBA" w:rsidRPr="00692DBA" w:rsidRDefault="00692DBA" w:rsidP="00692DBA">
      <w:pPr>
        <w:pStyle w:val="ConsPlusNormal"/>
        <w:spacing w:before="160"/>
        <w:ind w:firstLine="567"/>
        <w:jc w:val="both"/>
        <w:rPr>
          <w:rFonts w:ascii="Times New Roman" w:hAnsi="Times New Roman" w:cs="Times New Roman"/>
          <w:sz w:val="24"/>
          <w:szCs w:val="24"/>
          <w:highlight w:val="yellow"/>
        </w:rPr>
      </w:pPr>
      <w:bookmarkStart w:id="6" w:name="Par162"/>
      <w:bookmarkEnd w:id="6"/>
      <w:r w:rsidRPr="00692DBA">
        <w:rPr>
          <w:rFonts w:ascii="Times New Roman" w:hAnsi="Times New Roman" w:cs="Times New Roman"/>
          <w:sz w:val="24"/>
          <w:szCs w:val="24"/>
          <w:highlight w:val="yellow"/>
        </w:rPr>
        <w:t>22. Документами, подтверждающими право заявителя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w:t>
      </w:r>
    </w:p>
    <w:p w:rsidR="00692DBA" w:rsidRPr="00692DBA" w:rsidRDefault="00692DBA" w:rsidP="00692DBA">
      <w:pPr>
        <w:pStyle w:val="ConsPlusNormal"/>
        <w:spacing w:before="160"/>
        <w:ind w:firstLine="567"/>
        <w:jc w:val="both"/>
        <w:rPr>
          <w:rFonts w:ascii="Times New Roman" w:hAnsi="Times New Roman" w:cs="Times New Roman"/>
          <w:sz w:val="24"/>
          <w:szCs w:val="24"/>
          <w:highlight w:val="yellow"/>
        </w:rPr>
      </w:pPr>
      <w:r w:rsidRPr="00692DBA">
        <w:rPr>
          <w:rFonts w:ascii="Times New Roman" w:hAnsi="Times New Roman" w:cs="Times New Roman"/>
          <w:sz w:val="24"/>
          <w:szCs w:val="24"/>
          <w:highlight w:val="yellow"/>
        </w:rPr>
        <w:t>а) для управляющей организации:</w:t>
      </w:r>
    </w:p>
    <w:p w:rsidR="00692DBA" w:rsidRPr="00692DBA" w:rsidRDefault="00692DBA" w:rsidP="00692DBA">
      <w:pPr>
        <w:pStyle w:val="ConsPlusNormal"/>
        <w:spacing w:before="160"/>
        <w:ind w:firstLine="567"/>
        <w:jc w:val="both"/>
        <w:rPr>
          <w:rFonts w:ascii="Times New Roman" w:hAnsi="Times New Roman" w:cs="Times New Roman"/>
          <w:sz w:val="24"/>
          <w:szCs w:val="24"/>
          <w:highlight w:val="yellow"/>
        </w:rPr>
      </w:pPr>
      <w:r w:rsidRPr="00692DBA">
        <w:rPr>
          <w:rFonts w:ascii="Times New Roman" w:hAnsi="Times New Roman" w:cs="Times New Roman"/>
          <w:sz w:val="24"/>
          <w:szCs w:val="24"/>
          <w:highlight w:val="yellow"/>
        </w:rPr>
        <w:t xml:space="preserve">договор управления многоквартирным домом, </w:t>
      </w:r>
      <w:proofErr w:type="spellStart"/>
      <w:r w:rsidRPr="00692DBA">
        <w:rPr>
          <w:rFonts w:ascii="Times New Roman" w:hAnsi="Times New Roman" w:cs="Times New Roman"/>
          <w:sz w:val="24"/>
          <w:szCs w:val="24"/>
          <w:highlight w:val="yellow"/>
        </w:rPr>
        <w:t>заключенный</w:t>
      </w:r>
      <w:proofErr w:type="spellEnd"/>
      <w:r w:rsidRPr="00692DBA">
        <w:rPr>
          <w:rFonts w:ascii="Times New Roman" w:hAnsi="Times New Roman" w:cs="Times New Roman"/>
          <w:sz w:val="24"/>
          <w:szCs w:val="24"/>
          <w:highlight w:val="yellow"/>
        </w:rPr>
        <w:t xml:space="preserve"> с управляющей организацией, и протокол общего собрания собственников помещений в многоквартирном доме, содержащий решение о заключении указанного договора с управляющей организацией (в случае, если договор управления многоквартирным домом был </w:t>
      </w:r>
      <w:proofErr w:type="spellStart"/>
      <w:r w:rsidRPr="00692DBA">
        <w:rPr>
          <w:rFonts w:ascii="Times New Roman" w:hAnsi="Times New Roman" w:cs="Times New Roman"/>
          <w:sz w:val="24"/>
          <w:szCs w:val="24"/>
          <w:highlight w:val="yellow"/>
        </w:rPr>
        <w:t>заключен</w:t>
      </w:r>
      <w:proofErr w:type="spellEnd"/>
      <w:r w:rsidRPr="00692DBA">
        <w:rPr>
          <w:rFonts w:ascii="Times New Roman" w:hAnsi="Times New Roman" w:cs="Times New Roman"/>
          <w:sz w:val="24"/>
          <w:szCs w:val="24"/>
          <w:highlight w:val="yellow"/>
        </w:rPr>
        <w:t xml:space="preserve"> на основании такого решения без проведения открытого конкурса по отбору управляющей организации);</w:t>
      </w:r>
    </w:p>
    <w:p w:rsidR="00692DBA" w:rsidRPr="00692DBA" w:rsidRDefault="00692DBA" w:rsidP="00692DBA">
      <w:pPr>
        <w:pStyle w:val="ConsPlusNormal"/>
        <w:spacing w:before="160"/>
        <w:ind w:firstLine="567"/>
        <w:jc w:val="both"/>
        <w:rPr>
          <w:rFonts w:ascii="Times New Roman" w:hAnsi="Times New Roman" w:cs="Times New Roman"/>
          <w:sz w:val="24"/>
          <w:szCs w:val="24"/>
          <w:highlight w:val="yellow"/>
        </w:rPr>
      </w:pPr>
      <w:r w:rsidRPr="00692DBA">
        <w:rPr>
          <w:rFonts w:ascii="Times New Roman" w:hAnsi="Times New Roman" w:cs="Times New Roman"/>
          <w:sz w:val="24"/>
          <w:szCs w:val="24"/>
          <w:highlight w:val="yellow"/>
        </w:rPr>
        <w:t xml:space="preserve">решение органа местного самоуправления об определении управляющей организации для управления многоквартирным домом и (или) договор управления многоквартирным домом (в случае, если управляющая организация определена решением органа местного самоуправления в соответствии с </w:t>
      </w:r>
      <w:hyperlink r:id="rId34" w:history="1">
        <w:r w:rsidRPr="00692DBA">
          <w:rPr>
            <w:rFonts w:ascii="Times New Roman" w:hAnsi="Times New Roman" w:cs="Times New Roman"/>
            <w:color w:val="0000FF"/>
            <w:sz w:val="24"/>
            <w:szCs w:val="24"/>
            <w:highlight w:val="yellow"/>
          </w:rPr>
          <w:t>частью 17 статьи 161</w:t>
        </w:r>
      </w:hyperlink>
      <w:r w:rsidRPr="00692DBA">
        <w:rPr>
          <w:rFonts w:ascii="Times New Roman" w:hAnsi="Times New Roman" w:cs="Times New Roman"/>
          <w:sz w:val="24"/>
          <w:szCs w:val="24"/>
          <w:highlight w:val="yellow"/>
        </w:rPr>
        <w:t xml:space="preserve"> Жилищного кодекса Российской Федерации);</w:t>
      </w:r>
    </w:p>
    <w:p w:rsidR="00692DBA" w:rsidRPr="00692DBA" w:rsidRDefault="00692DBA" w:rsidP="00692DBA">
      <w:pPr>
        <w:pStyle w:val="ConsPlusNormal"/>
        <w:spacing w:before="160"/>
        <w:ind w:firstLine="567"/>
        <w:jc w:val="both"/>
        <w:rPr>
          <w:rFonts w:ascii="Times New Roman" w:hAnsi="Times New Roman" w:cs="Times New Roman"/>
          <w:sz w:val="24"/>
          <w:szCs w:val="24"/>
          <w:highlight w:val="yellow"/>
        </w:rPr>
      </w:pPr>
      <w:proofErr w:type="gramStart"/>
      <w:r w:rsidRPr="00692DBA">
        <w:rPr>
          <w:rFonts w:ascii="Times New Roman" w:hAnsi="Times New Roman" w:cs="Times New Roman"/>
          <w:sz w:val="24"/>
          <w:szCs w:val="24"/>
          <w:highlight w:val="yellow"/>
        </w:rPr>
        <w:t xml:space="preserve">протокол открытого конкурса по отбору управляющей организации для управления многоквартирным домом и договор управления многоквартирным домом, </w:t>
      </w:r>
      <w:proofErr w:type="spellStart"/>
      <w:r w:rsidRPr="00692DBA">
        <w:rPr>
          <w:rFonts w:ascii="Times New Roman" w:hAnsi="Times New Roman" w:cs="Times New Roman"/>
          <w:sz w:val="24"/>
          <w:szCs w:val="24"/>
          <w:highlight w:val="yellow"/>
        </w:rPr>
        <w:t>заключенный</w:t>
      </w:r>
      <w:proofErr w:type="spellEnd"/>
      <w:r w:rsidRPr="00692DBA">
        <w:rPr>
          <w:rFonts w:ascii="Times New Roman" w:hAnsi="Times New Roman" w:cs="Times New Roman"/>
          <w:sz w:val="24"/>
          <w:szCs w:val="24"/>
          <w:highlight w:val="yellow"/>
        </w:rPr>
        <w:t xml:space="preserve"> с управляющей организацией, признанной победителем указанного конкурса (в случае, если управление многоквартирным домом осуществляется управляющей организацией, отобранной по итогам открытого конкурса в соответствии с </w:t>
      </w:r>
      <w:hyperlink r:id="rId35" w:history="1">
        <w:r w:rsidRPr="00692DBA">
          <w:rPr>
            <w:rFonts w:ascii="Times New Roman" w:hAnsi="Times New Roman" w:cs="Times New Roman"/>
            <w:color w:val="0000FF"/>
            <w:sz w:val="24"/>
            <w:szCs w:val="24"/>
            <w:highlight w:val="yellow"/>
          </w:rPr>
          <w:t>частью 4 статьи 161</w:t>
        </w:r>
      </w:hyperlink>
      <w:r w:rsidRPr="00692DBA">
        <w:rPr>
          <w:rFonts w:ascii="Times New Roman" w:hAnsi="Times New Roman" w:cs="Times New Roman"/>
          <w:sz w:val="24"/>
          <w:szCs w:val="24"/>
          <w:highlight w:val="yellow"/>
        </w:rPr>
        <w:t xml:space="preserve"> Жилищного кодекса Российской Федерации);</w:t>
      </w:r>
      <w:proofErr w:type="gramEnd"/>
    </w:p>
    <w:p w:rsidR="00692DBA" w:rsidRPr="00692DBA" w:rsidRDefault="00692DBA" w:rsidP="00692DBA">
      <w:pPr>
        <w:pStyle w:val="ConsPlusNormal"/>
        <w:spacing w:before="160"/>
        <w:ind w:firstLine="567"/>
        <w:jc w:val="both"/>
        <w:rPr>
          <w:rFonts w:ascii="Times New Roman" w:hAnsi="Times New Roman" w:cs="Times New Roman"/>
          <w:sz w:val="24"/>
          <w:szCs w:val="24"/>
          <w:highlight w:val="yellow"/>
        </w:rPr>
      </w:pPr>
      <w:r w:rsidRPr="00692DBA">
        <w:rPr>
          <w:rFonts w:ascii="Times New Roman" w:hAnsi="Times New Roman" w:cs="Times New Roman"/>
          <w:sz w:val="24"/>
          <w:szCs w:val="24"/>
          <w:highlight w:val="yellow"/>
        </w:rPr>
        <w:t>б) для товарищества или кооператива - протокол общего собрания собственников помещений в многоквартирном доме, содержащий решение о выборе в качестве способа управления многоквартирным домом управление товариществом или кооперативом.</w:t>
      </w:r>
    </w:p>
    <w:p w:rsidR="00692DBA" w:rsidRPr="00E34F56" w:rsidRDefault="00692DBA" w:rsidP="00692DBA">
      <w:pPr>
        <w:pStyle w:val="ConsPlusNormal"/>
        <w:spacing w:before="160"/>
        <w:ind w:firstLine="567"/>
        <w:jc w:val="both"/>
        <w:rPr>
          <w:rFonts w:ascii="Times New Roman" w:hAnsi="Times New Roman" w:cs="Times New Roman"/>
          <w:sz w:val="24"/>
          <w:szCs w:val="24"/>
        </w:rPr>
      </w:pPr>
      <w:r w:rsidRPr="00692DBA">
        <w:rPr>
          <w:rFonts w:ascii="Times New Roman" w:hAnsi="Times New Roman" w:cs="Times New Roman"/>
          <w:sz w:val="24"/>
          <w:szCs w:val="24"/>
          <w:highlight w:val="yellow"/>
        </w:rPr>
        <w:t xml:space="preserve">23. </w:t>
      </w:r>
      <w:proofErr w:type="gramStart"/>
      <w:r w:rsidRPr="00692DBA">
        <w:rPr>
          <w:rFonts w:ascii="Times New Roman" w:hAnsi="Times New Roman" w:cs="Times New Roman"/>
          <w:sz w:val="24"/>
          <w:szCs w:val="24"/>
          <w:highlight w:val="yellow"/>
        </w:rPr>
        <w:t xml:space="preserve">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пунктом 17 настоящих Правил, является протокол общего собрания собственников помещений в данном многоквартирном доме, содержащий решение </w:t>
      </w:r>
      <w:r w:rsidRPr="00692DBA">
        <w:rPr>
          <w:rFonts w:ascii="Times New Roman" w:hAnsi="Times New Roman" w:cs="Times New Roman"/>
          <w:sz w:val="24"/>
          <w:szCs w:val="24"/>
          <w:highlight w:val="yellow"/>
        </w:rPr>
        <w:t>об</w:t>
      </w:r>
      <w:proofErr w:type="gramEnd"/>
      <w:r w:rsidRPr="00692DBA">
        <w:rPr>
          <w:rFonts w:ascii="Times New Roman" w:hAnsi="Times New Roman" w:cs="Times New Roman"/>
          <w:sz w:val="24"/>
          <w:szCs w:val="24"/>
          <w:highlight w:val="yellow"/>
        </w:rPr>
        <w:t xml:space="preserve"> </w:t>
      </w:r>
      <w:proofErr w:type="gramStart"/>
      <w:r w:rsidRPr="00692DBA">
        <w:rPr>
          <w:rFonts w:ascii="Times New Roman" w:hAnsi="Times New Roman" w:cs="Times New Roman"/>
          <w:sz w:val="24"/>
          <w:szCs w:val="24"/>
          <w:highlight w:val="yellow"/>
        </w:rPr>
        <w:t>определении</w:t>
      </w:r>
      <w:proofErr w:type="gramEnd"/>
      <w:r w:rsidRPr="00692DBA">
        <w:rPr>
          <w:rFonts w:ascii="Times New Roman" w:hAnsi="Times New Roman" w:cs="Times New Roman"/>
          <w:sz w:val="24"/>
          <w:szCs w:val="24"/>
          <w:highlight w:val="yellow"/>
        </w:rPr>
        <w:t xml:space="preserve"> указанного лица.</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24. Специализированная организация не вправе требовать от заявителя представления документов, не предусмотренных настоящими Правилами.</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Документы, предусмотренные </w:t>
      </w:r>
      <w:hyperlink w:anchor="Par145" w:history="1">
        <w:r w:rsidRPr="00E847E7">
          <w:rPr>
            <w:rFonts w:ascii="Times New Roman" w:hAnsi="Times New Roman" w:cs="Times New Roman"/>
            <w:color w:val="0000FF"/>
            <w:sz w:val="24"/>
            <w:szCs w:val="24"/>
          </w:rPr>
          <w:t>пунктами 19</w:t>
        </w:r>
      </w:hyperlink>
      <w:r w:rsidRPr="00E847E7">
        <w:rPr>
          <w:rFonts w:ascii="Times New Roman" w:hAnsi="Times New Roman" w:cs="Times New Roman"/>
          <w:sz w:val="24"/>
          <w:szCs w:val="24"/>
        </w:rPr>
        <w:t xml:space="preserve"> - </w:t>
      </w:r>
      <w:hyperlink w:anchor="Par168" w:history="1">
        <w:r w:rsidRPr="00E847E7">
          <w:rPr>
            <w:rFonts w:ascii="Times New Roman" w:hAnsi="Times New Roman" w:cs="Times New Roman"/>
            <w:color w:val="0000FF"/>
            <w:sz w:val="24"/>
            <w:szCs w:val="24"/>
          </w:rPr>
          <w:t>23</w:t>
        </w:r>
      </w:hyperlink>
      <w:r w:rsidRPr="00E847E7">
        <w:rPr>
          <w:rFonts w:ascii="Times New Roman" w:hAnsi="Times New Roman" w:cs="Times New Roman"/>
          <w:sz w:val="24"/>
          <w:szCs w:val="24"/>
        </w:rPr>
        <w:t xml:space="preserve"> настоящих Правил, представляемые в виде копий, заверяются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rsidRPr="00E847E7">
        <w:rPr>
          <w:rFonts w:ascii="Times New Roman" w:hAnsi="Times New Roman" w:cs="Times New Roman"/>
          <w:sz w:val="24"/>
          <w:szCs w:val="24"/>
        </w:rPr>
        <w:t>заверению копий</w:t>
      </w:r>
      <w:proofErr w:type="gramEnd"/>
      <w:r w:rsidRPr="00E847E7">
        <w:rPr>
          <w:rFonts w:ascii="Times New Roman" w:hAnsi="Times New Roman" w:cs="Times New Roman"/>
          <w:sz w:val="24"/>
          <w:szCs w:val="24"/>
        </w:rPr>
        <w:t xml:space="preserve"> таких документов.</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Заявитель вправе представить специализированной организации одновременно оригиналы и копии документов, предусмотренных </w:t>
      </w:r>
      <w:hyperlink w:anchor="Par145" w:history="1">
        <w:r w:rsidRPr="00E847E7">
          <w:rPr>
            <w:rFonts w:ascii="Times New Roman" w:hAnsi="Times New Roman" w:cs="Times New Roman"/>
            <w:color w:val="0000FF"/>
            <w:sz w:val="24"/>
            <w:szCs w:val="24"/>
          </w:rPr>
          <w:t>пунктами 19</w:t>
        </w:r>
      </w:hyperlink>
      <w:r w:rsidRPr="00E847E7">
        <w:rPr>
          <w:rFonts w:ascii="Times New Roman" w:hAnsi="Times New Roman" w:cs="Times New Roman"/>
          <w:sz w:val="24"/>
          <w:szCs w:val="24"/>
        </w:rPr>
        <w:t xml:space="preserve"> - </w:t>
      </w:r>
      <w:hyperlink w:anchor="Par168" w:history="1">
        <w:r w:rsidRPr="00E847E7">
          <w:rPr>
            <w:rFonts w:ascii="Times New Roman" w:hAnsi="Times New Roman" w:cs="Times New Roman"/>
            <w:color w:val="0000FF"/>
            <w:sz w:val="24"/>
            <w:szCs w:val="24"/>
          </w:rPr>
          <w:t>23</w:t>
        </w:r>
      </w:hyperlink>
      <w:r w:rsidRPr="00E847E7">
        <w:rPr>
          <w:rFonts w:ascii="Times New Roman" w:hAnsi="Times New Roman" w:cs="Times New Roman"/>
          <w:sz w:val="24"/>
          <w:szCs w:val="24"/>
        </w:rPr>
        <w:t xml:space="preserve"> настоящих Правил. После сверки при </w:t>
      </w:r>
      <w:proofErr w:type="spellStart"/>
      <w:r w:rsidRPr="00E847E7">
        <w:rPr>
          <w:rFonts w:ascii="Times New Roman" w:hAnsi="Times New Roman" w:cs="Times New Roman"/>
          <w:sz w:val="24"/>
          <w:szCs w:val="24"/>
        </w:rPr>
        <w:t>приеме</w:t>
      </w:r>
      <w:proofErr w:type="spellEnd"/>
      <w:r w:rsidRPr="00E847E7">
        <w:rPr>
          <w:rFonts w:ascii="Times New Roman" w:hAnsi="Times New Roman" w:cs="Times New Roman"/>
          <w:sz w:val="24"/>
          <w:szCs w:val="24"/>
        </w:rPr>
        <w:t xml:space="preserve"> заявки (оферты) с приложенными к ней документами идентичности копии и оригинала документа оригинал возвращается заявителю.</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25. Направляемая заявителем заявка (оферта) оформляется в 2 экземплярах и регистрируется специализированной организацией в день поступления. Один экземпляр заявки (оферты) </w:t>
      </w:r>
      <w:proofErr w:type="spellStart"/>
      <w:r w:rsidRPr="00E847E7">
        <w:rPr>
          <w:rFonts w:ascii="Times New Roman" w:hAnsi="Times New Roman" w:cs="Times New Roman"/>
          <w:sz w:val="24"/>
          <w:szCs w:val="24"/>
        </w:rPr>
        <w:t>остается</w:t>
      </w:r>
      <w:proofErr w:type="spellEnd"/>
      <w:r w:rsidRPr="00E847E7">
        <w:rPr>
          <w:rFonts w:ascii="Times New Roman" w:hAnsi="Times New Roman" w:cs="Times New Roman"/>
          <w:sz w:val="24"/>
          <w:szCs w:val="24"/>
        </w:rPr>
        <w:t xml:space="preserve"> у </w:t>
      </w:r>
      <w:r w:rsidRPr="00E847E7">
        <w:rPr>
          <w:rFonts w:ascii="Times New Roman" w:hAnsi="Times New Roman" w:cs="Times New Roman"/>
          <w:sz w:val="24"/>
          <w:szCs w:val="24"/>
        </w:rPr>
        <w:lastRenderedPageBreak/>
        <w:t>специализированной организации, а другой возвращается заявителю с отметкой о дате принятия заявки (оферты) и представленных документов к рассмотрению.</w:t>
      </w:r>
    </w:p>
    <w:p w:rsidR="004F708A" w:rsidRPr="00E847E7" w:rsidRDefault="00423F18" w:rsidP="00E847E7">
      <w:pPr>
        <w:pStyle w:val="ConsPlusNormal"/>
        <w:spacing w:before="160"/>
        <w:ind w:firstLine="567"/>
        <w:jc w:val="both"/>
        <w:rPr>
          <w:rFonts w:ascii="Times New Roman" w:hAnsi="Times New Roman" w:cs="Times New Roman"/>
          <w:sz w:val="24"/>
          <w:szCs w:val="24"/>
        </w:rPr>
      </w:pPr>
      <w:bookmarkStart w:id="7" w:name="Par175"/>
      <w:bookmarkEnd w:id="7"/>
      <w:r w:rsidRPr="00E847E7">
        <w:rPr>
          <w:rFonts w:ascii="Times New Roman" w:hAnsi="Times New Roman" w:cs="Times New Roman"/>
          <w:sz w:val="24"/>
          <w:szCs w:val="24"/>
        </w:rPr>
        <w:t>26. Специализированная организация в срок, не превышающий 10 рабочих дней со дня регистрации заявки (оферты), осуществляет проверку комплектности и правильности оформления представленных документов, в том числе на предмет полноты и достоверности содержащихся в них сведений.</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27. Непредставление заявителем всей информации, предусмотренной </w:t>
      </w:r>
      <w:hyperlink w:anchor="Par141" w:history="1">
        <w:r w:rsidRPr="00E847E7">
          <w:rPr>
            <w:rFonts w:ascii="Times New Roman" w:hAnsi="Times New Roman" w:cs="Times New Roman"/>
            <w:color w:val="0000FF"/>
            <w:sz w:val="24"/>
            <w:szCs w:val="24"/>
          </w:rPr>
          <w:t>пунктом 18</w:t>
        </w:r>
      </w:hyperlink>
      <w:r w:rsidRPr="00E847E7">
        <w:rPr>
          <w:rFonts w:ascii="Times New Roman" w:hAnsi="Times New Roman" w:cs="Times New Roman"/>
          <w:sz w:val="24"/>
          <w:szCs w:val="24"/>
        </w:rPr>
        <w:t xml:space="preserve"> настоящих Правил, представление заявителем документов, предусмотренных </w:t>
      </w:r>
      <w:hyperlink w:anchor="Par145" w:history="1">
        <w:r w:rsidRPr="00E847E7">
          <w:rPr>
            <w:rFonts w:ascii="Times New Roman" w:hAnsi="Times New Roman" w:cs="Times New Roman"/>
            <w:color w:val="0000FF"/>
            <w:sz w:val="24"/>
            <w:szCs w:val="24"/>
          </w:rPr>
          <w:t>пунктами 19</w:t>
        </w:r>
      </w:hyperlink>
      <w:r w:rsidRPr="00E847E7">
        <w:rPr>
          <w:rFonts w:ascii="Times New Roman" w:hAnsi="Times New Roman" w:cs="Times New Roman"/>
          <w:sz w:val="24"/>
          <w:szCs w:val="24"/>
        </w:rPr>
        <w:t xml:space="preserve"> - </w:t>
      </w:r>
      <w:hyperlink w:anchor="Par168" w:history="1">
        <w:r w:rsidRPr="00E847E7">
          <w:rPr>
            <w:rFonts w:ascii="Times New Roman" w:hAnsi="Times New Roman" w:cs="Times New Roman"/>
            <w:color w:val="0000FF"/>
            <w:sz w:val="24"/>
            <w:szCs w:val="24"/>
          </w:rPr>
          <w:t>23</w:t>
        </w:r>
      </w:hyperlink>
      <w:r w:rsidRPr="00E847E7">
        <w:rPr>
          <w:rFonts w:ascii="Times New Roman" w:hAnsi="Times New Roman" w:cs="Times New Roman"/>
          <w:sz w:val="24"/>
          <w:szCs w:val="24"/>
        </w:rPr>
        <w:t xml:space="preserve"> настоящих Правил, в неполном </w:t>
      </w:r>
      <w:proofErr w:type="spellStart"/>
      <w:r w:rsidRPr="00E847E7">
        <w:rPr>
          <w:rFonts w:ascii="Times New Roman" w:hAnsi="Times New Roman" w:cs="Times New Roman"/>
          <w:sz w:val="24"/>
          <w:szCs w:val="24"/>
        </w:rPr>
        <w:t>объеме</w:t>
      </w:r>
      <w:proofErr w:type="spellEnd"/>
      <w:r w:rsidRPr="00E847E7">
        <w:rPr>
          <w:rFonts w:ascii="Times New Roman" w:hAnsi="Times New Roman" w:cs="Times New Roman"/>
          <w:sz w:val="24"/>
          <w:szCs w:val="24"/>
        </w:rPr>
        <w:t xml:space="preserve"> или неправильное их оформление не являются основанием для отказа в заключени</w:t>
      </w:r>
      <w:proofErr w:type="gramStart"/>
      <w:r w:rsidRPr="00E847E7">
        <w:rPr>
          <w:rFonts w:ascii="Times New Roman" w:hAnsi="Times New Roman" w:cs="Times New Roman"/>
          <w:sz w:val="24"/>
          <w:szCs w:val="24"/>
        </w:rPr>
        <w:t>и</w:t>
      </w:r>
      <w:proofErr w:type="gramEnd"/>
      <w:r w:rsidRPr="00E847E7">
        <w:rPr>
          <w:rFonts w:ascii="Times New Roman" w:hAnsi="Times New Roman" w:cs="Times New Roman"/>
          <w:sz w:val="24"/>
          <w:szCs w:val="24"/>
        </w:rPr>
        <w:t xml:space="preserve"> </w:t>
      </w:r>
      <w:r w:rsidR="00692DBA" w:rsidRPr="00692DBA">
        <w:rPr>
          <w:rFonts w:ascii="Times New Roman" w:hAnsi="Times New Roman" w:cs="Times New Roman"/>
          <w:sz w:val="24"/>
          <w:szCs w:val="24"/>
          <w:highlight w:val="yellow"/>
        </w:rPr>
        <w:t>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w:t>
      </w:r>
      <w:r w:rsidR="00692DBA" w:rsidRPr="00692DBA">
        <w:rPr>
          <w:rFonts w:ascii="Times New Roman" w:hAnsi="Times New Roman" w:cs="Times New Roman"/>
          <w:sz w:val="24"/>
          <w:szCs w:val="24"/>
          <w:highlight w:val="yellow"/>
        </w:rPr>
        <w:t>ия в жилом доме (домовладении)</w:t>
      </w:r>
      <w:r w:rsidRPr="00E847E7">
        <w:rPr>
          <w:rFonts w:ascii="Times New Roman" w:hAnsi="Times New Roman" w:cs="Times New Roman"/>
          <w:sz w:val="24"/>
          <w:szCs w:val="24"/>
        </w:rPr>
        <w:t>.</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 после чего приостанавливает рассмотрение представленных документов без их возврата заявителю вплоть до получения от него недостающих (правильно оформленных) документов или недостающей информации. </w:t>
      </w:r>
      <w:proofErr w:type="gramStart"/>
      <w:r w:rsidRPr="00E847E7">
        <w:rPr>
          <w:rFonts w:ascii="Times New Roman" w:hAnsi="Times New Roman" w:cs="Times New Roman"/>
          <w:sz w:val="24"/>
          <w:szCs w:val="24"/>
        </w:rPr>
        <w:t xml:space="preserve">В случае если недостающие (правильно оформленные)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 специализированная организация вправе прекратить рассмотрение заявки (оферты) и возвратить документы заявителю, который вправе направить повторную заявку (оферту) этой же специализированной организации после устранения недостатков, послуживших основанием для прекращения </w:t>
      </w:r>
      <w:proofErr w:type="spellStart"/>
      <w:r w:rsidRPr="00E847E7">
        <w:rPr>
          <w:rFonts w:ascii="Times New Roman" w:hAnsi="Times New Roman" w:cs="Times New Roman"/>
          <w:sz w:val="24"/>
          <w:szCs w:val="24"/>
        </w:rPr>
        <w:t>ее</w:t>
      </w:r>
      <w:proofErr w:type="spellEnd"/>
      <w:r w:rsidRPr="00E847E7">
        <w:rPr>
          <w:rFonts w:ascii="Times New Roman" w:hAnsi="Times New Roman" w:cs="Times New Roman"/>
          <w:sz w:val="24"/>
          <w:szCs w:val="24"/>
        </w:rPr>
        <w:t xml:space="preserve"> рассмотрения.</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28. </w:t>
      </w:r>
      <w:proofErr w:type="gramStart"/>
      <w:r w:rsidRPr="00E847E7">
        <w:rPr>
          <w:rFonts w:ascii="Times New Roman" w:hAnsi="Times New Roman" w:cs="Times New Roman"/>
          <w:sz w:val="24"/>
          <w:szCs w:val="24"/>
        </w:rPr>
        <w:t xml:space="preserve">По результатам проверки, предусмотренной </w:t>
      </w:r>
      <w:hyperlink w:anchor="Par175" w:history="1">
        <w:r w:rsidRPr="00E847E7">
          <w:rPr>
            <w:rFonts w:ascii="Times New Roman" w:hAnsi="Times New Roman" w:cs="Times New Roman"/>
            <w:color w:val="0000FF"/>
            <w:sz w:val="24"/>
            <w:szCs w:val="24"/>
          </w:rPr>
          <w:t>пунктом 26</w:t>
        </w:r>
      </w:hyperlink>
      <w:r w:rsidRPr="00E847E7">
        <w:rPr>
          <w:rFonts w:ascii="Times New Roman" w:hAnsi="Times New Roman" w:cs="Times New Roman"/>
          <w:sz w:val="24"/>
          <w:szCs w:val="24"/>
        </w:rPr>
        <w:t xml:space="preserve"> настоящих Правил, и при отсутствии замечаний к приложенным к заявке (оферте) документам специализированная организация составляет и подписывает со своей стороны договор о техническом обслуживании и ремонте </w:t>
      </w:r>
      <w:r w:rsidR="00692DBA" w:rsidRPr="00692DBA">
        <w:rPr>
          <w:rFonts w:ascii="Times New Roman" w:hAnsi="Times New Roman" w:cs="Times New Roman"/>
          <w:sz w:val="24"/>
          <w:szCs w:val="24"/>
          <w:highlight w:val="yellow"/>
        </w:rPr>
        <w:t>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w:t>
      </w:r>
      <w:proofErr w:type="gramEnd"/>
      <w:r w:rsidR="00692DBA" w:rsidRPr="00692DBA">
        <w:rPr>
          <w:rFonts w:ascii="Times New Roman" w:hAnsi="Times New Roman" w:cs="Times New Roman"/>
          <w:sz w:val="24"/>
          <w:szCs w:val="24"/>
          <w:highlight w:val="yellow"/>
        </w:rPr>
        <w:t>). После подписания соответствующего договора специализированная организация направляет заявителю подписанный договор в 2 экземплярах почтовым отправлением с уведомлением о вручении</w:t>
      </w:r>
      <w:r w:rsidR="00692DBA">
        <w:rPr>
          <w:rFonts w:ascii="Times New Roman" w:hAnsi="Times New Roman" w:cs="Times New Roman"/>
          <w:sz w:val="24"/>
          <w:szCs w:val="24"/>
        </w:rPr>
        <w:t>.</w:t>
      </w:r>
    </w:p>
    <w:p w:rsidR="00692DBA" w:rsidRPr="00E34F56" w:rsidRDefault="00692DBA" w:rsidP="00692DBA">
      <w:pPr>
        <w:pStyle w:val="ConsPlusNormal"/>
        <w:spacing w:before="160"/>
        <w:ind w:firstLine="567"/>
        <w:jc w:val="both"/>
        <w:rPr>
          <w:rFonts w:ascii="Times New Roman" w:hAnsi="Times New Roman" w:cs="Times New Roman"/>
          <w:sz w:val="24"/>
          <w:szCs w:val="24"/>
        </w:rPr>
      </w:pPr>
      <w:r w:rsidRPr="00692DBA">
        <w:rPr>
          <w:rFonts w:ascii="Times New Roman" w:hAnsi="Times New Roman" w:cs="Times New Roman"/>
          <w:sz w:val="24"/>
          <w:szCs w:val="24"/>
          <w:highlight w:val="yellow"/>
        </w:rPr>
        <w:t xml:space="preserve">29. </w:t>
      </w:r>
      <w:proofErr w:type="gramStart"/>
      <w:r w:rsidRPr="00692DBA">
        <w:rPr>
          <w:rFonts w:ascii="Times New Roman" w:hAnsi="Times New Roman" w:cs="Times New Roman"/>
          <w:sz w:val="24"/>
          <w:szCs w:val="24"/>
          <w:highlight w:val="yellow"/>
        </w:rPr>
        <w:t>Оба экземпляра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полученные от специализированной организации, подписываются заявителем, при этом один из подписанных сторонами экземпляров договора о техническом обслуживании и ремонте внутридомового газового оборудования в многоквартирном</w:t>
      </w:r>
      <w:proofErr w:type="gramEnd"/>
      <w:r w:rsidRPr="00692DBA">
        <w:rPr>
          <w:rFonts w:ascii="Times New Roman" w:hAnsi="Times New Roman" w:cs="Times New Roman"/>
          <w:sz w:val="24"/>
          <w:szCs w:val="24"/>
          <w:highlight w:val="yellow"/>
        </w:rPr>
        <w:t xml:space="preserve"> </w:t>
      </w:r>
      <w:proofErr w:type="gramStart"/>
      <w:r w:rsidRPr="00692DBA">
        <w:rPr>
          <w:rFonts w:ascii="Times New Roman" w:hAnsi="Times New Roman" w:cs="Times New Roman"/>
          <w:sz w:val="24"/>
          <w:szCs w:val="24"/>
          <w:highlight w:val="yellow"/>
        </w:rPr>
        <w:t>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возвращается заявителем специализированной организации.</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30. </w:t>
      </w:r>
      <w:proofErr w:type="gramStart"/>
      <w:r w:rsidRPr="00E847E7">
        <w:rPr>
          <w:rFonts w:ascii="Times New Roman" w:hAnsi="Times New Roman" w:cs="Times New Roman"/>
          <w:sz w:val="24"/>
          <w:szCs w:val="24"/>
        </w:rPr>
        <w:t xml:space="preserve">Специализированная организация вправе по собственной инициативе направить заявку (оферту) заявителю (заказчику) о заключении </w:t>
      </w:r>
      <w:r w:rsidR="00A53C40" w:rsidRPr="00A53C40">
        <w:rPr>
          <w:rFonts w:ascii="Times New Roman" w:hAnsi="Times New Roman" w:cs="Times New Roman"/>
          <w:sz w:val="24"/>
          <w:szCs w:val="24"/>
          <w:highlight w:val="yellow"/>
        </w:rPr>
        <w:t>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r w:rsidR="00A53C40">
        <w:rPr>
          <w:rFonts w:ascii="Times New Roman" w:hAnsi="Times New Roman" w:cs="Times New Roman"/>
          <w:sz w:val="24"/>
          <w:szCs w:val="24"/>
        </w:rPr>
        <w:t xml:space="preserve">, </w:t>
      </w:r>
      <w:r w:rsidRPr="00E847E7">
        <w:rPr>
          <w:rFonts w:ascii="Times New Roman" w:hAnsi="Times New Roman" w:cs="Times New Roman"/>
          <w:sz w:val="24"/>
          <w:szCs w:val="24"/>
        </w:rPr>
        <w:t>на условиях прилагаемого к такой заявке (оферте) проекта указанного договора, подготовленного в соответствии</w:t>
      </w:r>
      <w:proofErr w:type="gramEnd"/>
      <w:r w:rsidRPr="00E847E7">
        <w:rPr>
          <w:rFonts w:ascii="Times New Roman" w:hAnsi="Times New Roman" w:cs="Times New Roman"/>
          <w:sz w:val="24"/>
          <w:szCs w:val="24"/>
        </w:rPr>
        <w:t xml:space="preserve"> с Гражданским </w:t>
      </w:r>
      <w:hyperlink r:id="rId36" w:history="1">
        <w:r w:rsidRPr="00E847E7">
          <w:rPr>
            <w:rFonts w:ascii="Times New Roman" w:hAnsi="Times New Roman" w:cs="Times New Roman"/>
            <w:color w:val="0000FF"/>
            <w:sz w:val="24"/>
            <w:szCs w:val="24"/>
          </w:rPr>
          <w:t>кодексом</w:t>
        </w:r>
      </w:hyperlink>
      <w:r w:rsidRPr="00E847E7">
        <w:rPr>
          <w:rFonts w:ascii="Times New Roman" w:hAnsi="Times New Roman" w:cs="Times New Roman"/>
          <w:sz w:val="24"/>
          <w:szCs w:val="24"/>
        </w:rPr>
        <w:t xml:space="preserve"> Российской Федерации и настоящими Правилами и </w:t>
      </w:r>
      <w:proofErr w:type="gramStart"/>
      <w:r w:rsidRPr="00E847E7">
        <w:rPr>
          <w:rFonts w:ascii="Times New Roman" w:hAnsi="Times New Roman" w:cs="Times New Roman"/>
          <w:sz w:val="24"/>
          <w:szCs w:val="24"/>
        </w:rPr>
        <w:t>подписанного</w:t>
      </w:r>
      <w:proofErr w:type="gramEnd"/>
      <w:r w:rsidRPr="00E847E7">
        <w:rPr>
          <w:rFonts w:ascii="Times New Roman" w:hAnsi="Times New Roman" w:cs="Times New Roman"/>
          <w:sz w:val="24"/>
          <w:szCs w:val="24"/>
        </w:rPr>
        <w:t xml:space="preserve"> со стороны специализированной организации.</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Специализированная организация в целях направления заявителю (заказчику) указанной заявки (оферты) может привлекать третьих лиц в порядке, предусмотренном законодательством </w:t>
      </w:r>
      <w:r w:rsidRPr="00E847E7">
        <w:rPr>
          <w:rFonts w:ascii="Times New Roman" w:hAnsi="Times New Roman" w:cs="Times New Roman"/>
          <w:sz w:val="24"/>
          <w:szCs w:val="24"/>
        </w:rPr>
        <w:lastRenderedPageBreak/>
        <w:t xml:space="preserve">Российской Федерации, в том числе </w:t>
      </w:r>
      <w:proofErr w:type="spellStart"/>
      <w:r w:rsidRPr="00E847E7">
        <w:rPr>
          <w:rFonts w:ascii="Times New Roman" w:hAnsi="Times New Roman" w:cs="Times New Roman"/>
          <w:sz w:val="24"/>
          <w:szCs w:val="24"/>
        </w:rPr>
        <w:t>расчетно</w:t>
      </w:r>
      <w:proofErr w:type="spellEnd"/>
      <w:r w:rsidRPr="00E847E7">
        <w:rPr>
          <w:rFonts w:ascii="Times New Roman" w:hAnsi="Times New Roman" w:cs="Times New Roman"/>
          <w:sz w:val="24"/>
          <w:szCs w:val="24"/>
        </w:rPr>
        <w:t xml:space="preserve">-кассовый центр </w:t>
      </w:r>
      <w:r w:rsidRPr="00A53C40">
        <w:rPr>
          <w:rFonts w:ascii="Times New Roman" w:hAnsi="Times New Roman" w:cs="Times New Roman"/>
          <w:sz w:val="24"/>
          <w:szCs w:val="24"/>
          <w:highlight w:val="red"/>
        </w:rPr>
        <w:t>или управляющую организацию</w:t>
      </w:r>
      <w:r w:rsidRPr="00E847E7">
        <w:rPr>
          <w:rFonts w:ascii="Times New Roman" w:hAnsi="Times New Roman" w:cs="Times New Roman"/>
          <w:sz w:val="24"/>
          <w:szCs w:val="24"/>
        </w:rPr>
        <w:t>.</w:t>
      </w:r>
    </w:p>
    <w:p w:rsidR="004F708A" w:rsidRPr="00E847E7" w:rsidRDefault="00423F18" w:rsidP="00E847E7">
      <w:pPr>
        <w:pStyle w:val="ConsPlusNormal"/>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(п. 30 в ред. </w:t>
      </w:r>
      <w:hyperlink r:id="rId37" w:history="1">
        <w:r w:rsidRPr="00E847E7">
          <w:rPr>
            <w:rFonts w:ascii="Times New Roman" w:hAnsi="Times New Roman" w:cs="Times New Roman"/>
            <w:color w:val="0000FF"/>
            <w:sz w:val="24"/>
            <w:szCs w:val="24"/>
          </w:rPr>
          <w:t>Постановления</w:t>
        </w:r>
      </w:hyperlink>
      <w:r w:rsidRPr="00E847E7">
        <w:rPr>
          <w:rFonts w:ascii="Times New Roman" w:hAnsi="Times New Roman" w:cs="Times New Roman"/>
          <w:sz w:val="24"/>
          <w:szCs w:val="24"/>
        </w:rPr>
        <w:t xml:space="preserve"> Правительства РФ от 09.09.2017 N 1091)</w:t>
      </w:r>
    </w:p>
    <w:p w:rsidR="00A53C40" w:rsidRDefault="00A53C40" w:rsidP="00A53C40">
      <w:pPr>
        <w:pStyle w:val="ConsPlusNormal"/>
        <w:spacing w:before="160"/>
        <w:ind w:firstLine="567"/>
        <w:jc w:val="both"/>
        <w:rPr>
          <w:rFonts w:ascii="Times New Roman" w:hAnsi="Times New Roman" w:cs="Times New Roman"/>
          <w:sz w:val="24"/>
          <w:szCs w:val="24"/>
        </w:rPr>
      </w:pPr>
      <w:bookmarkStart w:id="8" w:name="Par184"/>
      <w:bookmarkEnd w:id="8"/>
      <w:r w:rsidRPr="00A53C40">
        <w:rPr>
          <w:rFonts w:ascii="Times New Roman" w:hAnsi="Times New Roman" w:cs="Times New Roman"/>
          <w:sz w:val="24"/>
          <w:szCs w:val="24"/>
          <w:highlight w:val="yellow"/>
        </w:rPr>
        <w:t xml:space="preserve">31. </w:t>
      </w:r>
      <w:proofErr w:type="gramStart"/>
      <w:r w:rsidRPr="00A53C40">
        <w:rPr>
          <w:rFonts w:ascii="Times New Roman" w:hAnsi="Times New Roman" w:cs="Times New Roman"/>
          <w:sz w:val="24"/>
          <w:szCs w:val="24"/>
          <w:highlight w:val="yellow"/>
        </w:rPr>
        <w:t xml:space="preserve">В случае если сторона, направившая заявку (оферту), в течение 30 дней со дня получения этой заявки (оферты) другой стороной не получила от </w:t>
      </w:r>
      <w:proofErr w:type="spellStart"/>
      <w:r w:rsidRPr="00A53C40">
        <w:rPr>
          <w:rFonts w:ascii="Times New Roman" w:hAnsi="Times New Roman" w:cs="Times New Roman"/>
          <w:sz w:val="24"/>
          <w:szCs w:val="24"/>
          <w:highlight w:val="yellow"/>
        </w:rPr>
        <w:t>нее</w:t>
      </w:r>
      <w:proofErr w:type="spellEnd"/>
      <w:r w:rsidRPr="00A53C40">
        <w:rPr>
          <w:rFonts w:ascii="Times New Roman" w:hAnsi="Times New Roman" w:cs="Times New Roman"/>
          <w:sz w:val="24"/>
          <w:szCs w:val="24"/>
          <w:highlight w:val="yellow"/>
        </w:rPr>
        <w:t xml:space="preserve"> подписанный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или ответ</w:t>
      </w:r>
      <w:proofErr w:type="gramEnd"/>
      <w:r w:rsidRPr="00A53C40">
        <w:rPr>
          <w:rFonts w:ascii="Times New Roman" w:hAnsi="Times New Roman" w:cs="Times New Roman"/>
          <w:sz w:val="24"/>
          <w:szCs w:val="24"/>
          <w:highlight w:val="yellow"/>
        </w:rPr>
        <w:t xml:space="preserve"> </w:t>
      </w:r>
      <w:proofErr w:type="gramStart"/>
      <w:r w:rsidRPr="00A53C40">
        <w:rPr>
          <w:rFonts w:ascii="Times New Roman" w:hAnsi="Times New Roman" w:cs="Times New Roman"/>
          <w:sz w:val="24"/>
          <w:szCs w:val="24"/>
          <w:highlight w:val="yellow"/>
        </w:rPr>
        <w:t>о согласии заключить соответствующий договор, или письменный мотивированный отказ от заключения соответствующего договора по основаниям, предусмотренным настоящими Правилами, а также в случае получения отказа от заключения соответствующего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 за исключением</w:t>
      </w:r>
      <w:proofErr w:type="gramEnd"/>
      <w:r w:rsidRPr="00A53C40">
        <w:rPr>
          <w:rFonts w:ascii="Times New Roman" w:hAnsi="Times New Roman" w:cs="Times New Roman"/>
          <w:sz w:val="24"/>
          <w:szCs w:val="24"/>
          <w:highlight w:val="yellow"/>
        </w:rPr>
        <w:t xml:space="preserve"> случаев, предусмотренных пун</w:t>
      </w:r>
      <w:r w:rsidRPr="00A53C40">
        <w:rPr>
          <w:rFonts w:ascii="Times New Roman" w:hAnsi="Times New Roman" w:cs="Times New Roman"/>
          <w:sz w:val="24"/>
          <w:szCs w:val="24"/>
          <w:highlight w:val="yellow"/>
        </w:rPr>
        <w:t>ктами 32 и 33 настоящих Правил.</w:t>
      </w:r>
    </w:p>
    <w:p w:rsidR="00A53C40" w:rsidRPr="00E34F56" w:rsidRDefault="00A53C40" w:rsidP="00A53C40">
      <w:pPr>
        <w:pStyle w:val="ConsPlusNormal"/>
        <w:spacing w:before="160"/>
        <w:ind w:firstLine="567"/>
        <w:jc w:val="both"/>
        <w:rPr>
          <w:rFonts w:ascii="Times New Roman" w:hAnsi="Times New Roman" w:cs="Times New Roman"/>
          <w:sz w:val="24"/>
          <w:szCs w:val="24"/>
        </w:rPr>
      </w:pPr>
      <w:r w:rsidRPr="00A53C40">
        <w:rPr>
          <w:rFonts w:ascii="Times New Roman" w:hAnsi="Times New Roman" w:cs="Times New Roman"/>
          <w:sz w:val="24"/>
          <w:szCs w:val="24"/>
          <w:highlight w:val="yellow"/>
        </w:rPr>
        <w:t xml:space="preserve">31(1). </w:t>
      </w:r>
      <w:proofErr w:type="gramStart"/>
      <w:r w:rsidRPr="00A53C40">
        <w:rPr>
          <w:rFonts w:ascii="Times New Roman" w:hAnsi="Times New Roman" w:cs="Times New Roman"/>
          <w:sz w:val="24"/>
          <w:szCs w:val="24"/>
          <w:highlight w:val="yellow"/>
        </w:rPr>
        <w:t xml:space="preserve">В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специализированная организация вправе инициировать перед поставщиком газа приостановление им своих обязательств по поставке газа по основанию, предусмотренному </w:t>
      </w:r>
      <w:hyperlink r:id="rId38" w:history="1">
        <w:r w:rsidRPr="00A53C40">
          <w:rPr>
            <w:rFonts w:ascii="Times New Roman" w:hAnsi="Times New Roman" w:cs="Times New Roman"/>
            <w:color w:val="0000FF"/>
            <w:sz w:val="24"/>
            <w:szCs w:val="24"/>
            <w:highlight w:val="yellow"/>
          </w:rPr>
          <w:t>подпунктом "е" пункта 45</w:t>
        </w:r>
      </w:hyperlink>
      <w:r w:rsidRPr="00A53C40">
        <w:rPr>
          <w:rFonts w:ascii="Times New Roman" w:hAnsi="Times New Roman" w:cs="Times New Roman"/>
          <w:sz w:val="24"/>
          <w:szCs w:val="24"/>
          <w:highlight w:val="yellow"/>
        </w:rPr>
        <w:t xml:space="preserve"> Правил поставки газа</w:t>
      </w:r>
      <w:proofErr w:type="gramEnd"/>
      <w:r w:rsidRPr="00A53C40">
        <w:rPr>
          <w:rFonts w:ascii="Times New Roman" w:hAnsi="Times New Roman" w:cs="Times New Roman"/>
          <w:sz w:val="24"/>
          <w:szCs w:val="24"/>
          <w:highlight w:val="yellow"/>
        </w:rPr>
        <w:t xml:space="preserve"> для обеспечения коммунально-бытовых нужд граждан, </w:t>
      </w:r>
      <w:proofErr w:type="spellStart"/>
      <w:r w:rsidRPr="00A53C40">
        <w:rPr>
          <w:rFonts w:ascii="Times New Roman" w:hAnsi="Times New Roman" w:cs="Times New Roman"/>
          <w:sz w:val="24"/>
          <w:szCs w:val="24"/>
          <w:highlight w:val="yellow"/>
        </w:rPr>
        <w:t>утвержденных</w:t>
      </w:r>
      <w:proofErr w:type="spellEnd"/>
      <w:r w:rsidRPr="00A53C40">
        <w:rPr>
          <w:rFonts w:ascii="Times New Roman" w:hAnsi="Times New Roman" w:cs="Times New Roman"/>
          <w:sz w:val="24"/>
          <w:szCs w:val="24"/>
          <w:highlight w:val="yellow"/>
        </w:rPr>
        <w:t xml:space="preserve"> постановлением Правительства Российской Федерации от 21 июля 2008 г. N 549 "О порядке поставки газа для обеспечения к</w:t>
      </w:r>
      <w:r w:rsidRPr="00A53C40">
        <w:rPr>
          <w:rFonts w:ascii="Times New Roman" w:hAnsi="Times New Roman" w:cs="Times New Roman"/>
          <w:sz w:val="24"/>
          <w:szCs w:val="24"/>
          <w:highlight w:val="yellow"/>
        </w:rPr>
        <w:t>оммунально-бытовых нужд граждан.</w:t>
      </w:r>
    </w:p>
    <w:p w:rsidR="00A53C40" w:rsidRPr="00A53C40" w:rsidRDefault="00A53C40" w:rsidP="00A53C40">
      <w:pPr>
        <w:pStyle w:val="ConsPlusNormal"/>
        <w:spacing w:before="160"/>
        <w:ind w:firstLine="567"/>
        <w:jc w:val="both"/>
        <w:rPr>
          <w:rFonts w:ascii="Times New Roman" w:hAnsi="Times New Roman" w:cs="Times New Roman"/>
          <w:sz w:val="24"/>
          <w:szCs w:val="24"/>
          <w:highlight w:val="yellow"/>
        </w:rPr>
      </w:pPr>
      <w:r w:rsidRPr="00A53C40">
        <w:rPr>
          <w:rFonts w:ascii="Times New Roman" w:hAnsi="Times New Roman" w:cs="Times New Roman"/>
          <w:sz w:val="24"/>
          <w:szCs w:val="24"/>
          <w:highlight w:val="yellow"/>
        </w:rPr>
        <w:t xml:space="preserve">32. </w:t>
      </w:r>
      <w:proofErr w:type="gramStart"/>
      <w:r w:rsidRPr="00A53C40">
        <w:rPr>
          <w:rFonts w:ascii="Times New Roman" w:hAnsi="Times New Roman" w:cs="Times New Roman"/>
          <w:sz w:val="24"/>
          <w:szCs w:val="24"/>
          <w:highlight w:val="yellow"/>
        </w:rPr>
        <w:t>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w:t>
      </w:r>
      <w:proofErr w:type="gramEnd"/>
    </w:p>
    <w:p w:rsidR="00A53C40" w:rsidRPr="00A53C40" w:rsidRDefault="00A53C40" w:rsidP="00A53C40">
      <w:pPr>
        <w:pStyle w:val="ConsPlusNormal"/>
        <w:spacing w:before="160"/>
        <w:ind w:firstLine="567"/>
        <w:jc w:val="both"/>
        <w:rPr>
          <w:rFonts w:ascii="Times New Roman" w:hAnsi="Times New Roman" w:cs="Times New Roman"/>
          <w:sz w:val="24"/>
          <w:szCs w:val="24"/>
          <w:highlight w:val="yellow"/>
        </w:rPr>
      </w:pPr>
      <w:r w:rsidRPr="00A53C40">
        <w:rPr>
          <w:rFonts w:ascii="Times New Roman" w:hAnsi="Times New Roman" w:cs="Times New Roman"/>
          <w:sz w:val="24"/>
          <w:szCs w:val="24"/>
          <w:highlight w:val="yellow"/>
        </w:rPr>
        <w:t xml:space="preserve">а) в случае если от имени собственника помещения или нанимателя жилого помещения по договору социального найма, договору найма жилого помещения жилищного фонда социального использования в многоквартирном доме договор о техническом обслуживании внутриквартирного газового оборудования в многоквартирном доме уже </w:t>
      </w:r>
      <w:proofErr w:type="spellStart"/>
      <w:r w:rsidRPr="00A53C40">
        <w:rPr>
          <w:rFonts w:ascii="Times New Roman" w:hAnsi="Times New Roman" w:cs="Times New Roman"/>
          <w:sz w:val="24"/>
          <w:szCs w:val="24"/>
          <w:highlight w:val="yellow"/>
        </w:rPr>
        <w:t>заключен</w:t>
      </w:r>
      <w:proofErr w:type="spellEnd"/>
      <w:r w:rsidRPr="00A53C40">
        <w:rPr>
          <w:rFonts w:ascii="Times New Roman" w:hAnsi="Times New Roman" w:cs="Times New Roman"/>
          <w:sz w:val="24"/>
          <w:szCs w:val="24"/>
          <w:highlight w:val="yellow"/>
        </w:rPr>
        <w:t xml:space="preserve"> лицом, указанным в пункте 17 настоящих Правил;</w:t>
      </w:r>
    </w:p>
    <w:p w:rsidR="00A53C40" w:rsidRPr="00A53C40" w:rsidRDefault="00A53C40" w:rsidP="00A53C40">
      <w:pPr>
        <w:pStyle w:val="ConsPlusNormal"/>
        <w:spacing w:before="160"/>
        <w:ind w:firstLine="567"/>
        <w:jc w:val="both"/>
        <w:rPr>
          <w:rFonts w:ascii="Times New Roman" w:hAnsi="Times New Roman" w:cs="Times New Roman"/>
          <w:sz w:val="24"/>
          <w:szCs w:val="24"/>
          <w:highlight w:val="yellow"/>
        </w:rPr>
      </w:pPr>
      <w:r w:rsidRPr="00A53C40">
        <w:rPr>
          <w:rFonts w:ascii="Times New Roman" w:hAnsi="Times New Roman" w:cs="Times New Roman"/>
          <w:sz w:val="24"/>
          <w:szCs w:val="24"/>
          <w:highlight w:val="yellow"/>
        </w:rPr>
        <w:t xml:space="preserve">б) в случае если собственником жилого дома (домовладения) договор о техническом обслуживании внутридомового газового оборудования в жилом доме (домовладении) уже </w:t>
      </w:r>
      <w:proofErr w:type="spellStart"/>
      <w:r w:rsidRPr="00A53C40">
        <w:rPr>
          <w:rFonts w:ascii="Times New Roman" w:hAnsi="Times New Roman" w:cs="Times New Roman"/>
          <w:sz w:val="24"/>
          <w:szCs w:val="24"/>
          <w:highlight w:val="yellow"/>
        </w:rPr>
        <w:t>заключен</w:t>
      </w:r>
      <w:proofErr w:type="spellEnd"/>
      <w:r w:rsidRPr="00A53C40">
        <w:rPr>
          <w:rFonts w:ascii="Times New Roman" w:hAnsi="Times New Roman" w:cs="Times New Roman"/>
          <w:sz w:val="24"/>
          <w:szCs w:val="24"/>
          <w:highlight w:val="yellow"/>
        </w:rPr>
        <w:t xml:space="preserve"> с другой специализированной организацией (при использовании в качестве топлива сжиженного углеводородного газа);</w:t>
      </w:r>
    </w:p>
    <w:p w:rsidR="00A53C40" w:rsidRPr="00A53C40" w:rsidRDefault="00A53C40" w:rsidP="00A53C40">
      <w:pPr>
        <w:pStyle w:val="ConsPlusNormal"/>
        <w:spacing w:before="160"/>
        <w:ind w:firstLine="567"/>
        <w:jc w:val="both"/>
        <w:rPr>
          <w:rFonts w:ascii="Times New Roman" w:hAnsi="Times New Roman" w:cs="Times New Roman"/>
          <w:sz w:val="24"/>
          <w:szCs w:val="24"/>
          <w:highlight w:val="yellow"/>
        </w:rPr>
      </w:pPr>
      <w:proofErr w:type="gramStart"/>
      <w:r w:rsidRPr="00A53C40">
        <w:rPr>
          <w:rFonts w:ascii="Times New Roman" w:hAnsi="Times New Roman" w:cs="Times New Roman"/>
          <w:sz w:val="24"/>
          <w:szCs w:val="24"/>
          <w:highlight w:val="yellow"/>
        </w:rPr>
        <w:t xml:space="preserve">в) в случае если подача газа на внутриквартирное газовое оборудование в многоквартирном доме или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 предусмотренном </w:t>
      </w:r>
      <w:hyperlink r:id="rId39" w:history="1">
        <w:r w:rsidRPr="00A53C40">
          <w:rPr>
            <w:rFonts w:ascii="Times New Roman" w:hAnsi="Times New Roman" w:cs="Times New Roman"/>
            <w:color w:val="0000FF"/>
            <w:sz w:val="24"/>
            <w:szCs w:val="24"/>
            <w:highlight w:val="yellow"/>
          </w:rPr>
          <w:t>Правилами</w:t>
        </w:r>
      </w:hyperlink>
      <w:r w:rsidRPr="00A53C40">
        <w:rPr>
          <w:rFonts w:ascii="Times New Roman" w:hAnsi="Times New Roman" w:cs="Times New Roman"/>
          <w:sz w:val="24"/>
          <w:szCs w:val="24"/>
          <w:highlight w:val="yellow"/>
        </w:rPr>
        <w:t xml:space="preserve"> поставки газа для обеспечения коммунально-бытовых нужд граждан, </w:t>
      </w:r>
      <w:proofErr w:type="spellStart"/>
      <w:r w:rsidRPr="00A53C40">
        <w:rPr>
          <w:rFonts w:ascii="Times New Roman" w:hAnsi="Times New Roman" w:cs="Times New Roman"/>
          <w:sz w:val="24"/>
          <w:szCs w:val="24"/>
          <w:highlight w:val="yellow"/>
        </w:rPr>
        <w:t>утвержденными</w:t>
      </w:r>
      <w:proofErr w:type="spellEnd"/>
      <w:r w:rsidRPr="00A53C40">
        <w:rPr>
          <w:rFonts w:ascii="Times New Roman" w:hAnsi="Times New Roman" w:cs="Times New Roman"/>
          <w:sz w:val="24"/>
          <w:szCs w:val="24"/>
          <w:highlight w:val="yellow"/>
        </w:rPr>
        <w:t xml:space="preserve"> постановлением Правительства Российской Федерации от 21 июля 2008 г. N 549 "О порядке поставки газа</w:t>
      </w:r>
      <w:proofErr w:type="gramEnd"/>
      <w:r w:rsidRPr="00A53C40">
        <w:rPr>
          <w:rFonts w:ascii="Times New Roman" w:hAnsi="Times New Roman" w:cs="Times New Roman"/>
          <w:sz w:val="24"/>
          <w:szCs w:val="24"/>
          <w:highlight w:val="yellow"/>
        </w:rPr>
        <w:t xml:space="preserve"> для обеспечения коммунально-бытовых нужд граждан".</w:t>
      </w:r>
    </w:p>
    <w:p w:rsidR="00A53C40" w:rsidRPr="00E34F56" w:rsidRDefault="00A53C40" w:rsidP="00A53C40">
      <w:pPr>
        <w:pStyle w:val="ConsPlusNormal"/>
        <w:spacing w:before="160"/>
        <w:ind w:firstLine="567"/>
        <w:jc w:val="both"/>
        <w:rPr>
          <w:rFonts w:ascii="Times New Roman" w:hAnsi="Times New Roman" w:cs="Times New Roman"/>
          <w:sz w:val="24"/>
          <w:szCs w:val="24"/>
        </w:rPr>
      </w:pPr>
      <w:r w:rsidRPr="00A53C40">
        <w:rPr>
          <w:rFonts w:ascii="Times New Roman" w:hAnsi="Times New Roman" w:cs="Times New Roman"/>
          <w:sz w:val="24"/>
          <w:szCs w:val="24"/>
          <w:highlight w:val="yellow"/>
        </w:rPr>
        <w:t xml:space="preserve">33. </w:t>
      </w:r>
      <w:proofErr w:type="gramStart"/>
      <w:r w:rsidRPr="00A53C40">
        <w:rPr>
          <w:rFonts w:ascii="Times New Roman" w:hAnsi="Times New Roman" w:cs="Times New Roman"/>
          <w:sz w:val="24"/>
          <w:szCs w:val="24"/>
          <w:highlight w:val="yellow"/>
        </w:rPr>
        <w:t>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пункте 17 настоящих Правил.</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34. </w:t>
      </w:r>
      <w:proofErr w:type="gramStart"/>
      <w:r w:rsidRPr="00E847E7">
        <w:rPr>
          <w:rFonts w:ascii="Times New Roman" w:hAnsi="Times New Roman" w:cs="Times New Roman"/>
          <w:sz w:val="24"/>
          <w:szCs w:val="24"/>
        </w:rPr>
        <w:t xml:space="preserve">Лица, указанные в </w:t>
      </w:r>
      <w:hyperlink w:anchor="Par184" w:history="1">
        <w:r w:rsidRPr="00E847E7">
          <w:rPr>
            <w:rFonts w:ascii="Times New Roman" w:hAnsi="Times New Roman" w:cs="Times New Roman"/>
            <w:color w:val="0000FF"/>
            <w:sz w:val="24"/>
            <w:szCs w:val="24"/>
          </w:rPr>
          <w:t>пунктах 32</w:t>
        </w:r>
      </w:hyperlink>
      <w:r w:rsidRPr="00E847E7">
        <w:rPr>
          <w:rFonts w:ascii="Times New Roman" w:hAnsi="Times New Roman" w:cs="Times New Roman"/>
          <w:sz w:val="24"/>
          <w:szCs w:val="24"/>
        </w:rPr>
        <w:t xml:space="preserve"> и </w:t>
      </w:r>
      <w:hyperlink w:anchor="Par188" w:history="1">
        <w:r w:rsidRPr="00E847E7">
          <w:rPr>
            <w:rFonts w:ascii="Times New Roman" w:hAnsi="Times New Roman" w:cs="Times New Roman"/>
            <w:color w:val="0000FF"/>
            <w:sz w:val="24"/>
            <w:szCs w:val="24"/>
          </w:rPr>
          <w:t>33</w:t>
        </w:r>
      </w:hyperlink>
      <w:r w:rsidRPr="00E847E7">
        <w:rPr>
          <w:rFonts w:ascii="Times New Roman" w:hAnsi="Times New Roman" w:cs="Times New Roman"/>
          <w:sz w:val="24"/>
          <w:szCs w:val="24"/>
        </w:rPr>
        <w:t xml:space="preserve"> настоящих Правил, обязаны уведомить специализированную организацию об отказе от заключения </w:t>
      </w:r>
      <w:r w:rsidR="00A53C40" w:rsidRPr="00A53C40">
        <w:rPr>
          <w:rFonts w:ascii="Times New Roman" w:hAnsi="Times New Roman" w:cs="Times New Roman"/>
          <w:sz w:val="24"/>
          <w:szCs w:val="24"/>
          <w:highlight w:val="yellow"/>
        </w:rPr>
        <w:t xml:space="preserve">договора о техническом обслуживании </w:t>
      </w:r>
      <w:r w:rsidR="00A53C40" w:rsidRPr="00A53C40">
        <w:rPr>
          <w:rFonts w:ascii="Times New Roman" w:hAnsi="Times New Roman" w:cs="Times New Roman"/>
          <w:sz w:val="24"/>
          <w:szCs w:val="24"/>
          <w:highlight w:val="yellow"/>
        </w:rPr>
        <w:lastRenderedPageBreak/>
        <w:t>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r w:rsidR="00A53C40">
        <w:rPr>
          <w:rFonts w:ascii="Times New Roman" w:hAnsi="Times New Roman" w:cs="Times New Roman"/>
          <w:sz w:val="24"/>
          <w:szCs w:val="24"/>
        </w:rPr>
        <w:t xml:space="preserve"> </w:t>
      </w:r>
      <w:r w:rsidRPr="00E847E7">
        <w:rPr>
          <w:rFonts w:ascii="Times New Roman" w:hAnsi="Times New Roman" w:cs="Times New Roman"/>
          <w:sz w:val="24"/>
          <w:szCs w:val="24"/>
        </w:rPr>
        <w:t>с указанием причин такого отказа в течение 30 дней</w:t>
      </w:r>
      <w:proofErr w:type="gramEnd"/>
      <w:r w:rsidRPr="00E847E7">
        <w:rPr>
          <w:rFonts w:ascii="Times New Roman" w:hAnsi="Times New Roman" w:cs="Times New Roman"/>
          <w:sz w:val="24"/>
          <w:szCs w:val="24"/>
        </w:rPr>
        <w:t xml:space="preserve"> со дня получения заявки (оферты) специализированной организации. Уведомление должно быть осуществлено способом, позволяющим установить факт получения специализированной организацией такого уведомления.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bookmarkStart w:id="9" w:name="Par191"/>
      <w:bookmarkEnd w:id="9"/>
      <w:r w:rsidRPr="00E847E7">
        <w:rPr>
          <w:rFonts w:ascii="Times New Roman" w:hAnsi="Times New Roman" w:cs="Times New Roman"/>
          <w:sz w:val="24"/>
          <w:szCs w:val="24"/>
        </w:rPr>
        <w:t xml:space="preserve">35. Утратил силу. - </w:t>
      </w:r>
      <w:hyperlink r:id="rId40" w:history="1">
        <w:r w:rsidRPr="00E847E7">
          <w:rPr>
            <w:rFonts w:ascii="Times New Roman" w:hAnsi="Times New Roman" w:cs="Times New Roman"/>
            <w:color w:val="0000FF"/>
            <w:sz w:val="24"/>
            <w:szCs w:val="24"/>
          </w:rPr>
          <w:t>Постановление</w:t>
        </w:r>
      </w:hyperlink>
      <w:r w:rsidRPr="00E847E7">
        <w:rPr>
          <w:rFonts w:ascii="Times New Roman" w:hAnsi="Times New Roman" w:cs="Times New Roman"/>
          <w:sz w:val="24"/>
          <w:szCs w:val="24"/>
        </w:rPr>
        <w:t xml:space="preserve"> Правительства РФ от 19.03.2020 N 305.</w:t>
      </w:r>
    </w:p>
    <w:p w:rsidR="004F708A" w:rsidRPr="00A53C40" w:rsidRDefault="00423F18" w:rsidP="00E847E7">
      <w:pPr>
        <w:pStyle w:val="ConsPlusNormal"/>
        <w:spacing w:before="160"/>
        <w:ind w:firstLine="567"/>
        <w:jc w:val="both"/>
        <w:rPr>
          <w:rFonts w:ascii="Times New Roman" w:hAnsi="Times New Roman" w:cs="Times New Roman"/>
          <w:sz w:val="24"/>
          <w:szCs w:val="24"/>
          <w:highlight w:val="red"/>
        </w:rPr>
      </w:pPr>
      <w:r w:rsidRPr="00A53C40">
        <w:rPr>
          <w:rFonts w:ascii="Times New Roman" w:hAnsi="Times New Roman" w:cs="Times New Roman"/>
          <w:sz w:val="24"/>
          <w:szCs w:val="24"/>
          <w:highlight w:val="red"/>
        </w:rPr>
        <w:t xml:space="preserve">36. </w:t>
      </w:r>
      <w:proofErr w:type="gramStart"/>
      <w:r w:rsidRPr="00A53C40">
        <w:rPr>
          <w:rFonts w:ascii="Times New Roman" w:hAnsi="Times New Roman" w:cs="Times New Roman"/>
          <w:sz w:val="24"/>
          <w:szCs w:val="24"/>
          <w:highlight w:val="red"/>
        </w:rPr>
        <w:t xml:space="preserve">В случае отказа от заключения договора о техническом обслуживании и ремонте внутридомового и (или) внутриквартирного газового оборудования по основанию, указанному в </w:t>
      </w:r>
      <w:hyperlink w:anchor="Par191" w:history="1">
        <w:r w:rsidRPr="00A53C40">
          <w:rPr>
            <w:rFonts w:ascii="Times New Roman" w:hAnsi="Times New Roman" w:cs="Times New Roman"/>
            <w:color w:val="0000FF"/>
            <w:sz w:val="24"/>
            <w:szCs w:val="24"/>
            <w:highlight w:val="red"/>
          </w:rPr>
          <w:t>пункте 35</w:t>
        </w:r>
      </w:hyperlink>
      <w:r w:rsidRPr="00A53C40">
        <w:rPr>
          <w:rFonts w:ascii="Times New Roman" w:hAnsi="Times New Roman" w:cs="Times New Roman"/>
          <w:sz w:val="24"/>
          <w:szCs w:val="24"/>
          <w:highlight w:val="red"/>
        </w:rPr>
        <w:t xml:space="preserve"> настоящих Правил, специализированная организация обязана в письменной форме уведомить заказчика об отказе от заключения договора с указанием причины такого отказа в течение 5 рабочих дней со дня получения соответствующей заявки (оферты) и документов, предусмотренных </w:t>
      </w:r>
      <w:hyperlink w:anchor="Par145" w:history="1">
        <w:r w:rsidRPr="00A53C40">
          <w:rPr>
            <w:rFonts w:ascii="Times New Roman" w:hAnsi="Times New Roman" w:cs="Times New Roman"/>
            <w:color w:val="0000FF"/>
            <w:sz w:val="24"/>
            <w:szCs w:val="24"/>
            <w:highlight w:val="red"/>
          </w:rPr>
          <w:t>пунктами 19</w:t>
        </w:r>
      </w:hyperlink>
      <w:r w:rsidRPr="00A53C40">
        <w:rPr>
          <w:rFonts w:ascii="Times New Roman" w:hAnsi="Times New Roman" w:cs="Times New Roman"/>
          <w:sz w:val="24"/>
          <w:szCs w:val="24"/>
          <w:highlight w:val="red"/>
        </w:rPr>
        <w:t xml:space="preserve"> - </w:t>
      </w:r>
      <w:hyperlink w:anchor="Par168" w:history="1">
        <w:r w:rsidRPr="00A53C40">
          <w:rPr>
            <w:rFonts w:ascii="Times New Roman" w:hAnsi="Times New Roman" w:cs="Times New Roman"/>
            <w:color w:val="0000FF"/>
            <w:sz w:val="24"/>
            <w:szCs w:val="24"/>
            <w:highlight w:val="red"/>
          </w:rPr>
          <w:t>23</w:t>
        </w:r>
        <w:proofErr w:type="gramEnd"/>
      </w:hyperlink>
      <w:r w:rsidRPr="00A53C40">
        <w:rPr>
          <w:rFonts w:ascii="Times New Roman" w:hAnsi="Times New Roman" w:cs="Times New Roman"/>
          <w:sz w:val="24"/>
          <w:szCs w:val="24"/>
          <w:highlight w:val="red"/>
        </w:rPr>
        <w:t xml:space="preserve"> настоящих Правил.</w:t>
      </w:r>
    </w:p>
    <w:p w:rsidR="004F708A" w:rsidRPr="00E847E7" w:rsidRDefault="00423F18" w:rsidP="00E847E7">
      <w:pPr>
        <w:pStyle w:val="ConsPlusNormal"/>
        <w:ind w:firstLine="567"/>
        <w:jc w:val="both"/>
        <w:rPr>
          <w:rFonts w:ascii="Times New Roman" w:hAnsi="Times New Roman" w:cs="Times New Roman"/>
          <w:sz w:val="24"/>
          <w:szCs w:val="24"/>
        </w:rPr>
      </w:pPr>
      <w:r w:rsidRPr="00A53C40">
        <w:rPr>
          <w:rFonts w:ascii="Times New Roman" w:hAnsi="Times New Roman" w:cs="Times New Roman"/>
          <w:sz w:val="24"/>
          <w:szCs w:val="24"/>
          <w:highlight w:val="red"/>
        </w:rPr>
        <w:t xml:space="preserve">(п. 36 в ред. </w:t>
      </w:r>
      <w:hyperlink r:id="rId41" w:history="1">
        <w:r w:rsidRPr="00A53C40">
          <w:rPr>
            <w:rFonts w:ascii="Times New Roman" w:hAnsi="Times New Roman" w:cs="Times New Roman"/>
            <w:color w:val="0000FF"/>
            <w:sz w:val="24"/>
            <w:szCs w:val="24"/>
            <w:highlight w:val="red"/>
          </w:rPr>
          <w:t>Постановления</w:t>
        </w:r>
      </w:hyperlink>
      <w:r w:rsidRPr="00A53C40">
        <w:rPr>
          <w:rFonts w:ascii="Times New Roman" w:hAnsi="Times New Roman" w:cs="Times New Roman"/>
          <w:sz w:val="24"/>
          <w:szCs w:val="24"/>
          <w:highlight w:val="red"/>
        </w:rPr>
        <w:t xml:space="preserve"> Правительства РФ от 09.09.2017 N 1091)</w:t>
      </w:r>
    </w:p>
    <w:p w:rsidR="00A53C40" w:rsidRPr="00A53C40" w:rsidRDefault="00A53C40" w:rsidP="00A53C40">
      <w:pPr>
        <w:pStyle w:val="ConsPlusNormal"/>
        <w:spacing w:before="160"/>
        <w:ind w:firstLine="567"/>
        <w:jc w:val="both"/>
        <w:rPr>
          <w:rFonts w:ascii="Times New Roman" w:hAnsi="Times New Roman" w:cs="Times New Roman"/>
          <w:sz w:val="24"/>
          <w:szCs w:val="24"/>
          <w:highlight w:val="yellow"/>
        </w:rPr>
      </w:pPr>
      <w:r w:rsidRPr="00A53C40">
        <w:rPr>
          <w:rFonts w:ascii="Times New Roman" w:hAnsi="Times New Roman" w:cs="Times New Roman"/>
          <w:sz w:val="24"/>
          <w:szCs w:val="24"/>
          <w:highlight w:val="yellow"/>
        </w:rPr>
        <w:t xml:space="preserve">37. </w:t>
      </w:r>
      <w:proofErr w:type="gramStart"/>
      <w:r w:rsidRPr="00A53C40">
        <w:rPr>
          <w:rFonts w:ascii="Times New Roman" w:hAnsi="Times New Roman" w:cs="Times New Roman"/>
          <w:sz w:val="24"/>
          <w:szCs w:val="24"/>
          <w:highlight w:val="yellow"/>
        </w:rPr>
        <w:t xml:space="preserve">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заключаются в письменной форме по типовым формам договоров, </w:t>
      </w:r>
      <w:proofErr w:type="spellStart"/>
      <w:r w:rsidRPr="00A53C40">
        <w:rPr>
          <w:rFonts w:ascii="Times New Roman" w:hAnsi="Times New Roman" w:cs="Times New Roman"/>
          <w:sz w:val="24"/>
          <w:szCs w:val="24"/>
          <w:highlight w:val="yellow"/>
        </w:rPr>
        <w:t>утвержденным</w:t>
      </w:r>
      <w:proofErr w:type="spellEnd"/>
      <w:r w:rsidRPr="00A53C40">
        <w:rPr>
          <w:rFonts w:ascii="Times New Roman" w:hAnsi="Times New Roman" w:cs="Times New Roman"/>
          <w:sz w:val="24"/>
          <w:szCs w:val="24"/>
          <w:highlight w:val="yellow"/>
        </w:rPr>
        <w:t xml:space="preserve"> Министерством строительства и жилищно-коммунального хозяйства Российской Федерации, на срок не менее 3 лет и вступают в силу со</w:t>
      </w:r>
      <w:proofErr w:type="gramEnd"/>
      <w:r w:rsidRPr="00A53C40">
        <w:rPr>
          <w:rFonts w:ascii="Times New Roman" w:hAnsi="Times New Roman" w:cs="Times New Roman"/>
          <w:sz w:val="24"/>
          <w:szCs w:val="24"/>
          <w:highlight w:val="yellow"/>
        </w:rPr>
        <w:t xml:space="preserve"> дня их подписания последней из подписывающих сторон соответствующего договора, если иной срок вступления в силу не указан в договоре.</w:t>
      </w:r>
    </w:p>
    <w:p w:rsidR="00A53C40" w:rsidRPr="00A53C40" w:rsidRDefault="00A53C40" w:rsidP="00A53C40">
      <w:pPr>
        <w:pStyle w:val="ConsPlusNormal"/>
        <w:spacing w:before="160"/>
        <w:ind w:firstLine="567"/>
        <w:jc w:val="both"/>
        <w:rPr>
          <w:rFonts w:ascii="Times New Roman" w:hAnsi="Times New Roman" w:cs="Times New Roman"/>
          <w:sz w:val="24"/>
          <w:szCs w:val="24"/>
          <w:highlight w:val="yellow"/>
        </w:rPr>
      </w:pPr>
      <w:r w:rsidRPr="00A53C40">
        <w:rPr>
          <w:rFonts w:ascii="Times New Roman" w:hAnsi="Times New Roman" w:cs="Times New Roman"/>
          <w:sz w:val="24"/>
          <w:szCs w:val="24"/>
          <w:highlight w:val="yellow"/>
        </w:rPr>
        <w:t>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в порядке, установленном гражданским законодательством Российской Федерации и настоящими Правилами.</w:t>
      </w:r>
    </w:p>
    <w:p w:rsidR="00A53C40" w:rsidRPr="00A53C40" w:rsidRDefault="00A53C40" w:rsidP="00A53C40">
      <w:pPr>
        <w:pStyle w:val="ConsPlusNormal"/>
        <w:spacing w:before="160"/>
        <w:ind w:firstLine="567"/>
        <w:jc w:val="both"/>
        <w:rPr>
          <w:rFonts w:ascii="Times New Roman" w:hAnsi="Times New Roman" w:cs="Times New Roman"/>
          <w:sz w:val="24"/>
          <w:szCs w:val="24"/>
          <w:highlight w:val="yellow"/>
        </w:rPr>
      </w:pPr>
      <w:proofErr w:type="gramStart"/>
      <w:r w:rsidRPr="00A53C40">
        <w:rPr>
          <w:rFonts w:ascii="Times New Roman" w:hAnsi="Times New Roman" w:cs="Times New Roman"/>
          <w:sz w:val="24"/>
          <w:szCs w:val="24"/>
          <w:highlight w:val="yellow"/>
        </w:rPr>
        <w:t>В случае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соответствующий договор, исполнение обязательств специализированной организации осуществляется</w:t>
      </w:r>
      <w:proofErr w:type="gramEnd"/>
      <w:r w:rsidRPr="00A53C40">
        <w:rPr>
          <w:rFonts w:ascii="Times New Roman" w:hAnsi="Times New Roman" w:cs="Times New Roman"/>
          <w:sz w:val="24"/>
          <w:szCs w:val="24"/>
          <w:highlight w:val="yellow"/>
        </w:rPr>
        <w:t xml:space="preserve"> со дня подписания газораспределительной организацией и потребителем акта о подключении (технологическом присоединении).</w:t>
      </w:r>
    </w:p>
    <w:p w:rsidR="00A53C40" w:rsidRPr="00E34F56" w:rsidRDefault="00A53C40" w:rsidP="00A53C40">
      <w:pPr>
        <w:pStyle w:val="ConsPlusNormal"/>
        <w:spacing w:before="160"/>
        <w:ind w:firstLine="567"/>
        <w:jc w:val="both"/>
        <w:rPr>
          <w:rFonts w:ascii="Times New Roman" w:hAnsi="Times New Roman" w:cs="Times New Roman"/>
          <w:sz w:val="24"/>
          <w:szCs w:val="24"/>
        </w:rPr>
      </w:pPr>
      <w:proofErr w:type="gramStart"/>
      <w:r w:rsidRPr="00A53C40">
        <w:rPr>
          <w:rFonts w:ascii="Times New Roman" w:hAnsi="Times New Roman" w:cs="Times New Roman"/>
          <w:sz w:val="24"/>
          <w:szCs w:val="24"/>
          <w:highlight w:val="yellow"/>
        </w:rPr>
        <w:t xml:space="preserve">Специализированная организация обязана направить поставщику газа уведомление о </w:t>
      </w:r>
      <w:proofErr w:type="spellStart"/>
      <w:r w:rsidRPr="00A53C40">
        <w:rPr>
          <w:rFonts w:ascii="Times New Roman" w:hAnsi="Times New Roman" w:cs="Times New Roman"/>
          <w:sz w:val="24"/>
          <w:szCs w:val="24"/>
          <w:highlight w:val="yellow"/>
        </w:rPr>
        <w:t>заключенных</w:t>
      </w:r>
      <w:proofErr w:type="spellEnd"/>
      <w:r w:rsidRPr="00A53C40">
        <w:rPr>
          <w:rFonts w:ascii="Times New Roman" w:hAnsi="Times New Roman" w:cs="Times New Roman"/>
          <w:sz w:val="24"/>
          <w:szCs w:val="24"/>
          <w:highlight w:val="yellow"/>
        </w:rPr>
        <w:t xml:space="preserve"> или прекративших действие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многоквартирном доме или договорах о техническом обслуживании внутридомового газового оборудования в жилом доме (домовладении) в течение 30 календарных дней со дня заключения или прекращения действия таких договоров </w:t>
      </w:r>
      <w:proofErr w:type="spellStart"/>
      <w:r w:rsidRPr="00A53C40">
        <w:rPr>
          <w:rFonts w:ascii="Times New Roman" w:hAnsi="Times New Roman" w:cs="Times New Roman"/>
          <w:sz w:val="24"/>
          <w:szCs w:val="24"/>
          <w:highlight w:val="yellow"/>
        </w:rPr>
        <w:t>путем</w:t>
      </w:r>
      <w:proofErr w:type="spellEnd"/>
      <w:proofErr w:type="gramEnd"/>
      <w:r w:rsidRPr="00A53C40">
        <w:rPr>
          <w:rFonts w:ascii="Times New Roman" w:hAnsi="Times New Roman" w:cs="Times New Roman"/>
          <w:sz w:val="24"/>
          <w:szCs w:val="24"/>
          <w:highlight w:val="yellow"/>
        </w:rPr>
        <w:t xml:space="preserve"> направления электронных или почтовых сообщений, а также иными доступными способами, позволяющими установить факт получения постав</w:t>
      </w:r>
      <w:r>
        <w:rPr>
          <w:rFonts w:ascii="Times New Roman" w:hAnsi="Times New Roman" w:cs="Times New Roman"/>
          <w:sz w:val="24"/>
          <w:szCs w:val="24"/>
          <w:highlight w:val="yellow"/>
        </w:rPr>
        <w:t>щиком газа такого уведомления.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A53C40">
        <w:rPr>
          <w:rFonts w:ascii="Times New Roman" w:hAnsi="Times New Roman" w:cs="Times New Roman"/>
          <w:sz w:val="24"/>
          <w:szCs w:val="24"/>
          <w:highlight w:val="red"/>
        </w:rPr>
        <w:t xml:space="preserve">38. Условия договора о техническом обслуживании и ремонте внутридомового и (или) внутриквартирного газового оборудования определяются в соответствии с Гражданским </w:t>
      </w:r>
      <w:hyperlink r:id="rId42" w:history="1">
        <w:r w:rsidRPr="00A53C40">
          <w:rPr>
            <w:rFonts w:ascii="Times New Roman" w:hAnsi="Times New Roman" w:cs="Times New Roman"/>
            <w:color w:val="0000FF"/>
            <w:sz w:val="24"/>
            <w:szCs w:val="24"/>
            <w:highlight w:val="red"/>
          </w:rPr>
          <w:t>кодексом</w:t>
        </w:r>
      </w:hyperlink>
      <w:r w:rsidRPr="00A53C40">
        <w:rPr>
          <w:rFonts w:ascii="Times New Roman" w:hAnsi="Times New Roman" w:cs="Times New Roman"/>
          <w:sz w:val="24"/>
          <w:szCs w:val="24"/>
          <w:highlight w:val="red"/>
        </w:rPr>
        <w:t xml:space="preserve"> Российской Федерации и настоящими Правилами.</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39. В </w:t>
      </w:r>
      <w:r w:rsidR="00A53C40" w:rsidRPr="00A53C40">
        <w:rPr>
          <w:rFonts w:ascii="Times New Roman" w:hAnsi="Times New Roman" w:cs="Times New Roman"/>
          <w:sz w:val="24"/>
          <w:szCs w:val="24"/>
          <w:highlight w:val="yellow"/>
        </w:rPr>
        <w:t>договоре о техническом обслуживании и ремонте внутридомового газового оборудования в многоквартирном доме, договоре о техническом обслуживании внутриквартирного газового оборудования в многоквартирном доме или договоре о техническом обслуживании внутридомового газового оборудова</w:t>
      </w:r>
      <w:r w:rsidR="00A53C40" w:rsidRPr="00A53C40">
        <w:rPr>
          <w:rFonts w:ascii="Times New Roman" w:hAnsi="Times New Roman" w:cs="Times New Roman"/>
          <w:sz w:val="24"/>
          <w:szCs w:val="24"/>
          <w:highlight w:val="yellow"/>
        </w:rPr>
        <w:t>ния в жилом доме (домовладении)</w:t>
      </w:r>
      <w:r w:rsidR="00A53C40">
        <w:rPr>
          <w:rFonts w:ascii="Times New Roman" w:hAnsi="Times New Roman" w:cs="Times New Roman"/>
          <w:sz w:val="24"/>
          <w:szCs w:val="24"/>
        </w:rPr>
        <w:t xml:space="preserve"> </w:t>
      </w:r>
      <w:r w:rsidRPr="00E847E7">
        <w:rPr>
          <w:rFonts w:ascii="Times New Roman" w:hAnsi="Times New Roman" w:cs="Times New Roman"/>
          <w:sz w:val="24"/>
          <w:szCs w:val="24"/>
        </w:rPr>
        <w:t>указываются: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а) дата и место заключения </w:t>
      </w:r>
      <w:r w:rsidR="00A53C40" w:rsidRPr="00A53C40">
        <w:rPr>
          <w:rFonts w:ascii="Times New Roman" w:hAnsi="Times New Roman" w:cs="Times New Roman"/>
          <w:sz w:val="24"/>
          <w:szCs w:val="24"/>
          <w:highlight w:val="yellow"/>
        </w:rPr>
        <w:t xml:space="preserve">договора о техническом обслуживании и ремонте внутридомового </w:t>
      </w:r>
      <w:r w:rsidR="00A53C40" w:rsidRPr="00A53C40">
        <w:rPr>
          <w:rFonts w:ascii="Times New Roman" w:hAnsi="Times New Roman" w:cs="Times New Roman"/>
          <w:sz w:val="24"/>
          <w:szCs w:val="24"/>
          <w:highlight w:val="yellow"/>
        </w:rPr>
        <w:lastRenderedPageBreak/>
        <w:t>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r w:rsidRPr="00E847E7">
        <w:rPr>
          <w:rFonts w:ascii="Times New Roman" w:hAnsi="Times New Roman" w:cs="Times New Roman"/>
          <w:sz w:val="24"/>
          <w:szCs w:val="24"/>
        </w:rPr>
        <w:t>;</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б) наименование (фирменное наименование) специализированной организации - исполнителя;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в) реквизиты </w:t>
      </w:r>
      <w:proofErr w:type="spellStart"/>
      <w:r w:rsidRPr="00E847E7">
        <w:rPr>
          <w:rFonts w:ascii="Times New Roman" w:hAnsi="Times New Roman" w:cs="Times New Roman"/>
          <w:sz w:val="24"/>
          <w:szCs w:val="24"/>
        </w:rPr>
        <w:t>расчетного</w:t>
      </w:r>
      <w:proofErr w:type="spellEnd"/>
      <w:r w:rsidRPr="00E847E7">
        <w:rPr>
          <w:rFonts w:ascii="Times New Roman" w:hAnsi="Times New Roman" w:cs="Times New Roman"/>
          <w:sz w:val="24"/>
          <w:szCs w:val="24"/>
        </w:rPr>
        <w:t xml:space="preserve"> счета исполнителя;</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г) сведения о заказчике (для гражданина - фамилия, имя, отчество, дата и место рождения, место жительства и реквизиты основного документа, удостоверяющего личность, для юридического лица - наименование (фирменное наименование), его место нахождения (место государственной регистрации));</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 xml:space="preserve">д) адрес многоквартирного дома, адрес квартиры в многоквартирном доме или домовладения, в котором расположено внутридомовое или внутриквартирное газовое оборудование, техническое обслуживание и ремонт которого будут осуществляться по </w:t>
      </w:r>
      <w:r w:rsidR="00A53C40" w:rsidRPr="00A53C40">
        <w:rPr>
          <w:rFonts w:ascii="Times New Roman" w:hAnsi="Times New Roman" w:cs="Times New Roman"/>
          <w:sz w:val="24"/>
          <w:szCs w:val="24"/>
          <w:highlight w:val="yellow"/>
        </w:rPr>
        <w:t>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w:t>
      </w:r>
      <w:proofErr w:type="gramEnd"/>
      <w:r w:rsidR="00A53C40" w:rsidRPr="00A53C40">
        <w:rPr>
          <w:rFonts w:ascii="Times New Roman" w:hAnsi="Times New Roman" w:cs="Times New Roman"/>
          <w:sz w:val="24"/>
          <w:szCs w:val="24"/>
          <w:highlight w:val="yellow"/>
        </w:rPr>
        <w:t xml:space="preserve"> (</w:t>
      </w:r>
      <w:proofErr w:type="gramStart"/>
      <w:r w:rsidR="00A53C40" w:rsidRPr="00A53C40">
        <w:rPr>
          <w:rFonts w:ascii="Times New Roman" w:hAnsi="Times New Roman" w:cs="Times New Roman"/>
          <w:sz w:val="24"/>
          <w:szCs w:val="24"/>
          <w:highlight w:val="yellow"/>
        </w:rPr>
        <w:t>домовладении</w:t>
      </w:r>
      <w:proofErr w:type="gramEnd"/>
      <w:r w:rsidR="00A53C40" w:rsidRPr="00A53C40">
        <w:rPr>
          <w:rFonts w:ascii="Times New Roman" w:hAnsi="Times New Roman" w:cs="Times New Roman"/>
          <w:sz w:val="24"/>
          <w:szCs w:val="24"/>
          <w:highlight w:val="yellow"/>
        </w:rPr>
        <w:t>)</w:t>
      </w:r>
      <w:r w:rsidRPr="00E847E7">
        <w:rPr>
          <w:rFonts w:ascii="Times New Roman" w:hAnsi="Times New Roman" w:cs="Times New Roman"/>
          <w:sz w:val="24"/>
          <w:szCs w:val="24"/>
        </w:rPr>
        <w:t>;</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е) реквизиты акта об определении границы раздела собственности на газораспределительные сети (при наличии такого акта);</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ж) количество и типы газоиспользующего оборудования, входящего в состав соответственно внутридомового или внутриквартирного газового оборудования;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з) тип установленного прибора </w:t>
      </w:r>
      <w:proofErr w:type="spellStart"/>
      <w:r w:rsidRPr="00E847E7">
        <w:rPr>
          <w:rFonts w:ascii="Times New Roman" w:hAnsi="Times New Roman" w:cs="Times New Roman"/>
          <w:sz w:val="24"/>
          <w:szCs w:val="24"/>
        </w:rPr>
        <w:t>учета</w:t>
      </w:r>
      <w:proofErr w:type="spellEnd"/>
      <w:r w:rsidRPr="00E847E7">
        <w:rPr>
          <w:rFonts w:ascii="Times New Roman" w:hAnsi="Times New Roman" w:cs="Times New Roman"/>
          <w:sz w:val="24"/>
          <w:szCs w:val="24"/>
        </w:rPr>
        <w:t xml:space="preserve"> газа (при наличии) и место его присоединения к газопроводу;</w:t>
      </w:r>
    </w:p>
    <w:p w:rsidR="00A53C40" w:rsidRPr="00E34F56" w:rsidRDefault="00A53C40" w:rsidP="00A53C40">
      <w:pPr>
        <w:pStyle w:val="ConsPlusNormal"/>
        <w:spacing w:before="160"/>
        <w:ind w:firstLine="567"/>
        <w:jc w:val="both"/>
        <w:rPr>
          <w:rFonts w:ascii="Times New Roman" w:hAnsi="Times New Roman" w:cs="Times New Roman"/>
          <w:sz w:val="24"/>
          <w:szCs w:val="24"/>
        </w:rPr>
      </w:pPr>
      <w:proofErr w:type="gramStart"/>
      <w:r w:rsidRPr="00A53C40">
        <w:rPr>
          <w:rFonts w:ascii="Times New Roman" w:hAnsi="Times New Roman" w:cs="Times New Roman"/>
          <w:sz w:val="24"/>
          <w:szCs w:val="24"/>
          <w:highlight w:val="yellow"/>
        </w:rPr>
        <w:t>и) перечень выполняемых работ (оказываемых услуг) по техническому обслуживанию и (или) ремонту внутридомового газового оборудования или по техническому обслуживанию внутриквартирного газового оборудования,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(домовладении), предусмотренный приложением к настоящим Правилам, а</w:t>
      </w:r>
      <w:proofErr w:type="gramEnd"/>
      <w:r w:rsidRPr="00A53C40">
        <w:rPr>
          <w:rFonts w:ascii="Times New Roman" w:hAnsi="Times New Roman" w:cs="Times New Roman"/>
          <w:sz w:val="24"/>
          <w:szCs w:val="24"/>
          <w:highlight w:val="yellow"/>
        </w:rPr>
        <w:t xml:space="preserve"> также сроки начала и окончания выполнения работ (оказания услуг), включая периодичность выполнения (оказания) отдельных работ (услуг) по техническому обслуживанию внутридомового и (или) внутриквартирного газового оборудования;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к) цена </w:t>
      </w:r>
      <w:r w:rsidR="00A53C40" w:rsidRPr="00A53C40">
        <w:rPr>
          <w:rFonts w:ascii="Times New Roman" w:hAnsi="Times New Roman" w:cs="Times New Roman"/>
          <w:sz w:val="24"/>
          <w:szCs w:val="24"/>
          <w:highlight w:val="yellow"/>
        </w:rPr>
        <w:t>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r w:rsidRPr="00E847E7">
        <w:rPr>
          <w:rFonts w:ascii="Times New Roman" w:hAnsi="Times New Roman" w:cs="Times New Roman"/>
          <w:sz w:val="24"/>
          <w:szCs w:val="24"/>
        </w:rPr>
        <w:t>;</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 xml:space="preserve">л) порядок и сроки оплаты выполненных работ (оказанных услуг) по </w:t>
      </w:r>
      <w:r w:rsidR="00AB1161" w:rsidRPr="00AB1161">
        <w:rPr>
          <w:rFonts w:ascii="Times New Roman" w:hAnsi="Times New Roman" w:cs="Times New Roman"/>
          <w:sz w:val="24"/>
          <w:szCs w:val="24"/>
          <w:highlight w:val="yellow"/>
        </w:rPr>
        <w:t>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w:t>
      </w:r>
      <w:r w:rsidR="00AB1161">
        <w:rPr>
          <w:rFonts w:ascii="Times New Roman" w:hAnsi="Times New Roman" w:cs="Times New Roman"/>
          <w:sz w:val="24"/>
          <w:szCs w:val="24"/>
        </w:rPr>
        <w:t xml:space="preserve"> </w:t>
      </w:r>
      <w:r w:rsidRPr="00E847E7">
        <w:rPr>
          <w:rFonts w:ascii="Times New Roman" w:hAnsi="Times New Roman" w:cs="Times New Roman"/>
          <w:sz w:val="24"/>
          <w:szCs w:val="24"/>
        </w:rPr>
        <w:t xml:space="preserve">с </w:t>
      </w:r>
      <w:proofErr w:type="spellStart"/>
      <w:r w:rsidRPr="00E847E7">
        <w:rPr>
          <w:rFonts w:ascii="Times New Roman" w:hAnsi="Times New Roman" w:cs="Times New Roman"/>
          <w:sz w:val="24"/>
          <w:szCs w:val="24"/>
        </w:rPr>
        <w:t>учетом</w:t>
      </w:r>
      <w:proofErr w:type="spellEnd"/>
      <w:r w:rsidRPr="00E847E7">
        <w:rPr>
          <w:rFonts w:ascii="Times New Roman" w:hAnsi="Times New Roman" w:cs="Times New Roman"/>
          <w:sz w:val="24"/>
          <w:szCs w:val="24"/>
        </w:rPr>
        <w:t xml:space="preserve"> положений, предусмотренных </w:t>
      </w:r>
      <w:hyperlink w:anchor="Par273" w:history="1">
        <w:r w:rsidRPr="00E847E7">
          <w:rPr>
            <w:rFonts w:ascii="Times New Roman" w:hAnsi="Times New Roman" w:cs="Times New Roman"/>
            <w:color w:val="0000FF"/>
            <w:sz w:val="24"/>
            <w:szCs w:val="24"/>
          </w:rPr>
          <w:t>разделом V</w:t>
        </w:r>
      </w:hyperlink>
      <w:r w:rsidRPr="00E847E7">
        <w:rPr>
          <w:rFonts w:ascii="Times New Roman" w:hAnsi="Times New Roman" w:cs="Times New Roman"/>
          <w:sz w:val="24"/>
          <w:szCs w:val="24"/>
        </w:rPr>
        <w:t xml:space="preserve"> настоящих Правил;</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м) права, обязанности и ответственность сторон;</w:t>
      </w:r>
    </w:p>
    <w:p w:rsidR="00AB1161" w:rsidRPr="00E34F56" w:rsidRDefault="00AB1161" w:rsidP="00AB1161">
      <w:pPr>
        <w:pStyle w:val="ConsPlusNormal"/>
        <w:spacing w:before="160"/>
        <w:ind w:firstLine="567"/>
        <w:jc w:val="both"/>
        <w:rPr>
          <w:rFonts w:ascii="Times New Roman" w:hAnsi="Times New Roman" w:cs="Times New Roman"/>
          <w:sz w:val="24"/>
          <w:szCs w:val="24"/>
        </w:rPr>
      </w:pPr>
      <w:r w:rsidRPr="00AB1161">
        <w:rPr>
          <w:rFonts w:ascii="Times New Roman" w:hAnsi="Times New Roman" w:cs="Times New Roman"/>
          <w:sz w:val="24"/>
          <w:szCs w:val="24"/>
          <w:highlight w:val="yellow"/>
        </w:rPr>
        <w:t>н) срок действия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 xml:space="preserve">о) иные условия и положения, которые стороны </w:t>
      </w:r>
      <w:r w:rsidR="00AB1161" w:rsidRPr="00AB1161">
        <w:rPr>
          <w:rFonts w:ascii="Times New Roman" w:hAnsi="Times New Roman" w:cs="Times New Roman"/>
          <w:sz w:val="24"/>
          <w:szCs w:val="24"/>
          <w:highlight w:val="yellow"/>
        </w:rPr>
        <w:t xml:space="preserve">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w:t>
      </w:r>
      <w:r w:rsidR="00AB1161" w:rsidRPr="00AB1161">
        <w:rPr>
          <w:rFonts w:ascii="Times New Roman" w:hAnsi="Times New Roman" w:cs="Times New Roman"/>
          <w:sz w:val="24"/>
          <w:szCs w:val="24"/>
          <w:highlight w:val="yellow"/>
        </w:rPr>
        <w:lastRenderedPageBreak/>
        <w:t>техническом обслуживании внутридомового газового оборудования в жилом доме (домовладении)</w:t>
      </w:r>
      <w:r w:rsidR="00AB1161">
        <w:rPr>
          <w:rFonts w:ascii="Times New Roman" w:hAnsi="Times New Roman" w:cs="Times New Roman"/>
          <w:sz w:val="24"/>
          <w:szCs w:val="24"/>
        </w:rPr>
        <w:t xml:space="preserve"> </w:t>
      </w:r>
      <w:r w:rsidRPr="00E847E7">
        <w:rPr>
          <w:rFonts w:ascii="Times New Roman" w:hAnsi="Times New Roman" w:cs="Times New Roman"/>
          <w:sz w:val="24"/>
          <w:szCs w:val="24"/>
        </w:rPr>
        <w:t>сочтут необходимыми и которые не должны противоречить положениям настоящих Правил.</w:t>
      </w:r>
      <w:proofErr w:type="gramEnd"/>
    </w:p>
    <w:p w:rsidR="00AB1161" w:rsidRPr="00AB1161" w:rsidRDefault="00AB1161" w:rsidP="00AB1161">
      <w:pPr>
        <w:pStyle w:val="ConsPlusNormal"/>
        <w:spacing w:before="160"/>
        <w:ind w:firstLine="567"/>
        <w:jc w:val="both"/>
        <w:rPr>
          <w:rFonts w:ascii="Times New Roman" w:hAnsi="Times New Roman" w:cs="Times New Roman"/>
          <w:sz w:val="24"/>
          <w:szCs w:val="24"/>
          <w:highlight w:val="yellow"/>
        </w:rPr>
      </w:pPr>
      <w:r w:rsidRPr="00AB1161">
        <w:rPr>
          <w:rFonts w:ascii="Times New Roman" w:hAnsi="Times New Roman" w:cs="Times New Roman"/>
          <w:sz w:val="24"/>
          <w:szCs w:val="24"/>
          <w:highlight w:val="yellow"/>
        </w:rPr>
        <w:t xml:space="preserve">40. </w:t>
      </w:r>
      <w:proofErr w:type="gramStart"/>
      <w:r w:rsidRPr="00AB1161">
        <w:rPr>
          <w:rFonts w:ascii="Times New Roman" w:hAnsi="Times New Roman" w:cs="Times New Roman"/>
          <w:sz w:val="24"/>
          <w:szCs w:val="24"/>
          <w:highlight w:val="yellow"/>
        </w:rPr>
        <w:t>Размер платы за техническое обслуживание и ремонт внутридомового газового оборудования в многоквартирном доме, а также за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приложением к настоящим Правилам, услуги (работы) по установке, замене или ремонту внутриквартирного</w:t>
      </w:r>
      <w:proofErr w:type="gramEnd"/>
      <w:r w:rsidRPr="00AB1161">
        <w:rPr>
          <w:rFonts w:ascii="Times New Roman" w:hAnsi="Times New Roman" w:cs="Times New Roman"/>
          <w:sz w:val="24"/>
          <w:szCs w:val="24"/>
          <w:highlight w:val="yellow"/>
        </w:rPr>
        <w:t xml:space="preserve"> газового оборудования в многоквартирном доме определяется в соответствии с договором на оказание (выполнение) указанных услуг (работ).</w:t>
      </w:r>
    </w:p>
    <w:p w:rsidR="00AB1161" w:rsidRPr="00E34F56" w:rsidRDefault="00AB1161" w:rsidP="00AB1161">
      <w:pPr>
        <w:pStyle w:val="ConsPlusNormal"/>
        <w:spacing w:before="160"/>
        <w:ind w:firstLine="567"/>
        <w:jc w:val="both"/>
        <w:rPr>
          <w:rFonts w:ascii="Times New Roman" w:hAnsi="Times New Roman" w:cs="Times New Roman"/>
          <w:sz w:val="24"/>
          <w:szCs w:val="24"/>
        </w:rPr>
      </w:pPr>
      <w:r w:rsidRPr="00AB1161">
        <w:rPr>
          <w:rFonts w:ascii="Times New Roman" w:hAnsi="Times New Roman" w:cs="Times New Roman"/>
          <w:sz w:val="24"/>
          <w:szCs w:val="24"/>
          <w:highlight w:val="yellow"/>
        </w:rPr>
        <w:t xml:space="preserve">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исполнителем в порядке, установленном методическими указаниями, </w:t>
      </w:r>
      <w:proofErr w:type="spellStart"/>
      <w:r w:rsidRPr="00AB1161">
        <w:rPr>
          <w:rFonts w:ascii="Times New Roman" w:hAnsi="Times New Roman" w:cs="Times New Roman"/>
          <w:sz w:val="24"/>
          <w:szCs w:val="24"/>
          <w:highlight w:val="yellow"/>
        </w:rPr>
        <w:t>утвержденными</w:t>
      </w:r>
      <w:proofErr w:type="spellEnd"/>
      <w:r w:rsidRPr="00AB1161">
        <w:rPr>
          <w:rFonts w:ascii="Times New Roman" w:hAnsi="Times New Roman" w:cs="Times New Roman"/>
          <w:sz w:val="24"/>
          <w:szCs w:val="24"/>
          <w:highlight w:val="yellow"/>
        </w:rPr>
        <w:t xml:space="preserve"> Министерством строительства и жилищно-коммунального </w:t>
      </w:r>
      <w:r w:rsidRPr="00AB1161">
        <w:rPr>
          <w:rFonts w:ascii="Times New Roman" w:hAnsi="Times New Roman" w:cs="Times New Roman"/>
          <w:sz w:val="24"/>
          <w:szCs w:val="24"/>
          <w:highlight w:val="yellow"/>
        </w:rPr>
        <w:t>хозяйства Российской Федерации.</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40(1). </w:t>
      </w:r>
      <w:r w:rsidR="00AB1161" w:rsidRPr="00AB1161">
        <w:rPr>
          <w:rFonts w:ascii="Times New Roman" w:hAnsi="Times New Roman" w:cs="Times New Roman"/>
          <w:sz w:val="24"/>
          <w:szCs w:val="24"/>
          <w:highlight w:val="yellow"/>
        </w:rPr>
        <w:t>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w:t>
      </w:r>
      <w:r w:rsidR="00AB1161">
        <w:rPr>
          <w:rFonts w:ascii="Times New Roman" w:hAnsi="Times New Roman" w:cs="Times New Roman"/>
          <w:sz w:val="24"/>
          <w:szCs w:val="24"/>
        </w:rPr>
        <w:t xml:space="preserve"> </w:t>
      </w:r>
      <w:r w:rsidRPr="00E847E7">
        <w:rPr>
          <w:rFonts w:ascii="Times New Roman" w:hAnsi="Times New Roman" w:cs="Times New Roman"/>
          <w:sz w:val="24"/>
          <w:szCs w:val="24"/>
        </w:rPr>
        <w:t xml:space="preserve">может быть </w:t>
      </w:r>
      <w:proofErr w:type="spellStart"/>
      <w:r w:rsidRPr="00E847E7">
        <w:rPr>
          <w:rFonts w:ascii="Times New Roman" w:hAnsi="Times New Roman" w:cs="Times New Roman"/>
          <w:sz w:val="24"/>
          <w:szCs w:val="24"/>
        </w:rPr>
        <w:t>заключен</w:t>
      </w:r>
      <w:proofErr w:type="spellEnd"/>
      <w:r w:rsidRPr="00E847E7">
        <w:rPr>
          <w:rFonts w:ascii="Times New Roman" w:hAnsi="Times New Roman" w:cs="Times New Roman"/>
          <w:sz w:val="24"/>
          <w:szCs w:val="24"/>
        </w:rPr>
        <w:t xml:space="preserve"> до завершения процедуры подключения (технологического присоединения) к газораспределительным сетям.</w:t>
      </w:r>
    </w:p>
    <w:p w:rsidR="004F708A" w:rsidRPr="00E847E7" w:rsidRDefault="004F708A" w:rsidP="00E847E7">
      <w:pPr>
        <w:pStyle w:val="ConsPlusNormal"/>
        <w:ind w:firstLine="567"/>
        <w:jc w:val="both"/>
        <w:rPr>
          <w:rFonts w:ascii="Times New Roman" w:hAnsi="Times New Roman" w:cs="Times New Roman"/>
          <w:sz w:val="24"/>
          <w:szCs w:val="24"/>
        </w:rPr>
      </w:pPr>
    </w:p>
    <w:p w:rsidR="004F708A" w:rsidRPr="00E847E7" w:rsidRDefault="00AB1161" w:rsidP="00AB1161">
      <w:pPr>
        <w:pStyle w:val="ConsPlusNormal"/>
        <w:ind w:firstLine="567"/>
        <w:jc w:val="center"/>
        <w:rPr>
          <w:rFonts w:ascii="Times New Roman" w:hAnsi="Times New Roman" w:cs="Times New Roman"/>
          <w:b/>
          <w:bCs/>
          <w:sz w:val="24"/>
          <w:szCs w:val="24"/>
        </w:rPr>
      </w:pPr>
      <w:r w:rsidRPr="00AB1161">
        <w:rPr>
          <w:rFonts w:ascii="Times New Roman" w:hAnsi="Times New Roman" w:cs="Times New Roman"/>
          <w:b/>
          <w:bCs/>
          <w:sz w:val="24"/>
          <w:szCs w:val="24"/>
          <w:highlight w:val="yellow"/>
        </w:rPr>
        <w:t>"IV. Порядок и условия исполнения договора о техническом</w:t>
      </w:r>
      <w:r w:rsidRPr="00AB1161">
        <w:rPr>
          <w:rFonts w:ascii="Times New Roman" w:hAnsi="Times New Roman" w:cs="Times New Roman"/>
          <w:b/>
          <w:bCs/>
          <w:sz w:val="24"/>
          <w:szCs w:val="24"/>
          <w:highlight w:val="yellow"/>
        </w:rPr>
        <w:t xml:space="preserve"> </w:t>
      </w:r>
      <w:r w:rsidRPr="00AB1161">
        <w:rPr>
          <w:rFonts w:ascii="Times New Roman" w:hAnsi="Times New Roman" w:cs="Times New Roman"/>
          <w:b/>
          <w:bCs/>
          <w:sz w:val="24"/>
          <w:szCs w:val="24"/>
          <w:highlight w:val="yellow"/>
        </w:rPr>
        <w:t>обслуживании и ремонте внутридомового газового оборудования</w:t>
      </w:r>
      <w:r w:rsidRPr="00AB1161">
        <w:rPr>
          <w:rFonts w:ascii="Times New Roman" w:hAnsi="Times New Roman" w:cs="Times New Roman"/>
          <w:b/>
          <w:bCs/>
          <w:sz w:val="24"/>
          <w:szCs w:val="24"/>
          <w:highlight w:val="yellow"/>
        </w:rPr>
        <w:t xml:space="preserve"> </w:t>
      </w:r>
      <w:r w:rsidRPr="00AB1161">
        <w:rPr>
          <w:rFonts w:ascii="Times New Roman" w:hAnsi="Times New Roman" w:cs="Times New Roman"/>
          <w:b/>
          <w:bCs/>
          <w:sz w:val="24"/>
          <w:szCs w:val="24"/>
          <w:highlight w:val="yellow"/>
        </w:rPr>
        <w:t>в многоквартирном доме, договора о техническом обслуживании</w:t>
      </w:r>
      <w:r w:rsidRPr="00AB1161">
        <w:rPr>
          <w:rFonts w:ascii="Times New Roman" w:hAnsi="Times New Roman" w:cs="Times New Roman"/>
          <w:b/>
          <w:bCs/>
          <w:sz w:val="24"/>
          <w:szCs w:val="24"/>
          <w:highlight w:val="yellow"/>
        </w:rPr>
        <w:t xml:space="preserve"> </w:t>
      </w:r>
      <w:r w:rsidRPr="00AB1161">
        <w:rPr>
          <w:rFonts w:ascii="Times New Roman" w:hAnsi="Times New Roman" w:cs="Times New Roman"/>
          <w:b/>
          <w:bCs/>
          <w:sz w:val="24"/>
          <w:szCs w:val="24"/>
          <w:highlight w:val="yellow"/>
        </w:rPr>
        <w:t>внутриквартирного газового оборудования в многоквартирном</w:t>
      </w:r>
      <w:r w:rsidRPr="00AB1161">
        <w:rPr>
          <w:rFonts w:ascii="Times New Roman" w:hAnsi="Times New Roman" w:cs="Times New Roman"/>
          <w:b/>
          <w:bCs/>
          <w:sz w:val="24"/>
          <w:szCs w:val="24"/>
          <w:highlight w:val="yellow"/>
        </w:rPr>
        <w:t xml:space="preserve"> </w:t>
      </w:r>
      <w:r w:rsidRPr="00AB1161">
        <w:rPr>
          <w:rFonts w:ascii="Times New Roman" w:hAnsi="Times New Roman" w:cs="Times New Roman"/>
          <w:b/>
          <w:bCs/>
          <w:sz w:val="24"/>
          <w:szCs w:val="24"/>
          <w:highlight w:val="yellow"/>
        </w:rPr>
        <w:t>доме или договора о техническом обслуживании внутридомового</w:t>
      </w:r>
      <w:r w:rsidRPr="00AB1161">
        <w:rPr>
          <w:rFonts w:ascii="Times New Roman" w:hAnsi="Times New Roman" w:cs="Times New Roman"/>
          <w:b/>
          <w:bCs/>
          <w:sz w:val="24"/>
          <w:szCs w:val="24"/>
          <w:highlight w:val="yellow"/>
        </w:rPr>
        <w:t xml:space="preserve"> </w:t>
      </w:r>
      <w:r w:rsidRPr="00AB1161">
        <w:rPr>
          <w:rFonts w:ascii="Times New Roman" w:hAnsi="Times New Roman" w:cs="Times New Roman"/>
          <w:b/>
          <w:bCs/>
          <w:sz w:val="24"/>
          <w:szCs w:val="24"/>
          <w:highlight w:val="yellow"/>
        </w:rPr>
        <w:t>газового оборудования в жилом доме (домовладении), права</w:t>
      </w:r>
      <w:r w:rsidRPr="00AB1161">
        <w:rPr>
          <w:rFonts w:ascii="Times New Roman" w:hAnsi="Times New Roman" w:cs="Times New Roman"/>
          <w:b/>
          <w:bCs/>
          <w:sz w:val="24"/>
          <w:szCs w:val="24"/>
          <w:highlight w:val="yellow"/>
        </w:rPr>
        <w:t xml:space="preserve"> </w:t>
      </w:r>
      <w:r w:rsidRPr="00AB1161">
        <w:rPr>
          <w:rFonts w:ascii="Times New Roman" w:hAnsi="Times New Roman" w:cs="Times New Roman"/>
          <w:b/>
          <w:bCs/>
          <w:sz w:val="24"/>
          <w:szCs w:val="24"/>
          <w:highlight w:val="yellow"/>
        </w:rPr>
        <w:t>и обязанности сторон при исполнении указанных договоров";</w:t>
      </w:r>
    </w:p>
    <w:p w:rsidR="004F708A" w:rsidRPr="00E847E7" w:rsidRDefault="004F708A" w:rsidP="00E847E7">
      <w:pPr>
        <w:pStyle w:val="ConsPlusNormal"/>
        <w:ind w:firstLine="567"/>
        <w:jc w:val="center"/>
        <w:rPr>
          <w:rFonts w:ascii="Times New Roman" w:hAnsi="Times New Roman" w:cs="Times New Roman"/>
          <w:sz w:val="24"/>
          <w:szCs w:val="24"/>
        </w:rPr>
      </w:pPr>
    </w:p>
    <w:p w:rsidR="004F708A" w:rsidRPr="00E847E7" w:rsidRDefault="00423F18" w:rsidP="00E847E7">
      <w:pPr>
        <w:pStyle w:val="ConsPlusNormal"/>
        <w:ind w:firstLine="567"/>
        <w:jc w:val="both"/>
        <w:rPr>
          <w:rFonts w:ascii="Times New Roman" w:hAnsi="Times New Roman" w:cs="Times New Roman"/>
          <w:sz w:val="24"/>
          <w:szCs w:val="24"/>
        </w:rPr>
      </w:pPr>
      <w:r w:rsidRPr="00E847E7">
        <w:rPr>
          <w:rFonts w:ascii="Times New Roman" w:hAnsi="Times New Roman" w:cs="Times New Roman"/>
          <w:sz w:val="24"/>
          <w:szCs w:val="24"/>
        </w:rPr>
        <w:t>41. Заказчик вправе требовать:</w:t>
      </w:r>
    </w:p>
    <w:p w:rsidR="00AB1161" w:rsidRPr="00E34F56" w:rsidRDefault="00AB1161" w:rsidP="00AB1161">
      <w:pPr>
        <w:pStyle w:val="ConsPlusNormal"/>
        <w:spacing w:before="160"/>
        <w:ind w:firstLine="567"/>
        <w:jc w:val="both"/>
        <w:rPr>
          <w:rFonts w:ascii="Times New Roman" w:hAnsi="Times New Roman" w:cs="Times New Roman"/>
          <w:sz w:val="24"/>
          <w:szCs w:val="24"/>
        </w:rPr>
      </w:pPr>
      <w:proofErr w:type="gramStart"/>
      <w:r w:rsidRPr="00AB1161">
        <w:rPr>
          <w:rFonts w:ascii="Times New Roman" w:hAnsi="Times New Roman" w:cs="Times New Roman"/>
          <w:sz w:val="24"/>
          <w:szCs w:val="24"/>
          <w:highlight w:val="yellow"/>
        </w:rPr>
        <w:t>а) выполнения работ (оказания услуг) по техническому обслуживанию и ремонту внутридомового газового оборудования в многоквартирном доме, выполнения работ (оказания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соответствии с настоящими Правилами, иными нормативными правовыми актами, договором о техническом обслуживании и ремонте внутридомового газового оборудования в многоквартирном доме, договором о</w:t>
      </w:r>
      <w:proofErr w:type="gramEnd"/>
      <w:r w:rsidRPr="00AB1161">
        <w:rPr>
          <w:rFonts w:ascii="Times New Roman" w:hAnsi="Times New Roman" w:cs="Times New Roman"/>
          <w:sz w:val="24"/>
          <w:szCs w:val="24"/>
          <w:highlight w:val="yellow"/>
        </w:rPr>
        <w:t xml:space="preserve"> </w:t>
      </w:r>
      <w:proofErr w:type="gramStart"/>
      <w:r w:rsidRPr="00AB1161">
        <w:rPr>
          <w:rFonts w:ascii="Times New Roman" w:hAnsi="Times New Roman" w:cs="Times New Roman"/>
          <w:sz w:val="24"/>
          <w:szCs w:val="24"/>
          <w:highlight w:val="yellow"/>
        </w:rPr>
        <w:t>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 xml:space="preserve">б) внесения изменений в условия договора о техническом обслуживании и ремонте </w:t>
      </w:r>
      <w:r w:rsidR="00AB1161" w:rsidRPr="00AB1161">
        <w:rPr>
          <w:rFonts w:ascii="Times New Roman" w:hAnsi="Times New Roman" w:cs="Times New Roman"/>
          <w:sz w:val="24"/>
          <w:szCs w:val="24"/>
          <w:highlight w:val="yellow"/>
        </w:rPr>
        <w:t>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r w:rsidR="00AB1161">
        <w:rPr>
          <w:rFonts w:ascii="Times New Roman" w:hAnsi="Times New Roman" w:cs="Times New Roman"/>
          <w:sz w:val="24"/>
          <w:szCs w:val="24"/>
        </w:rPr>
        <w:t xml:space="preserve"> </w:t>
      </w:r>
      <w:r w:rsidRPr="00E847E7">
        <w:rPr>
          <w:rFonts w:ascii="Times New Roman" w:hAnsi="Times New Roman" w:cs="Times New Roman"/>
          <w:sz w:val="24"/>
          <w:szCs w:val="24"/>
        </w:rPr>
        <w:t>в части, касающейся перечня оборудования, входящего в состав обслуживаемого внутридомового или внутриквартирного газового оборудования, в случае изменения количества и типов входящего</w:t>
      </w:r>
      <w:proofErr w:type="gramEnd"/>
      <w:r w:rsidRPr="00E847E7">
        <w:rPr>
          <w:rFonts w:ascii="Times New Roman" w:hAnsi="Times New Roman" w:cs="Times New Roman"/>
          <w:sz w:val="24"/>
          <w:szCs w:val="24"/>
        </w:rPr>
        <w:t xml:space="preserve"> в его состав оборудования;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в) снижения (</w:t>
      </w:r>
      <w:proofErr w:type="spellStart"/>
      <w:r w:rsidRPr="00E847E7">
        <w:rPr>
          <w:rFonts w:ascii="Times New Roman" w:hAnsi="Times New Roman" w:cs="Times New Roman"/>
          <w:sz w:val="24"/>
          <w:szCs w:val="24"/>
        </w:rPr>
        <w:t>перерасчета</w:t>
      </w:r>
      <w:proofErr w:type="spellEnd"/>
      <w:r w:rsidRPr="00E847E7">
        <w:rPr>
          <w:rFonts w:ascii="Times New Roman" w:hAnsi="Times New Roman" w:cs="Times New Roman"/>
          <w:sz w:val="24"/>
          <w:szCs w:val="24"/>
        </w:rPr>
        <w:t xml:space="preserve">) платы за неисполнение (ненадлежащее исполнение) обязательств, вытекающих из договора о техническом обслуживании и ремонте </w:t>
      </w:r>
      <w:r w:rsidR="00AB1161" w:rsidRPr="00AB1161">
        <w:rPr>
          <w:rFonts w:ascii="Times New Roman" w:hAnsi="Times New Roman" w:cs="Times New Roman"/>
          <w:sz w:val="24"/>
          <w:szCs w:val="24"/>
          <w:highlight w:val="yellow"/>
        </w:rPr>
        <w:t>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r w:rsidR="00AB1161">
        <w:rPr>
          <w:rFonts w:ascii="Times New Roman" w:hAnsi="Times New Roman" w:cs="Times New Roman"/>
          <w:sz w:val="24"/>
          <w:szCs w:val="24"/>
        </w:rPr>
        <w:t>;</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г) возмещения ущерба, </w:t>
      </w:r>
      <w:proofErr w:type="spellStart"/>
      <w:r w:rsidRPr="00E847E7">
        <w:rPr>
          <w:rFonts w:ascii="Times New Roman" w:hAnsi="Times New Roman" w:cs="Times New Roman"/>
          <w:sz w:val="24"/>
          <w:szCs w:val="24"/>
        </w:rPr>
        <w:t>причиненного</w:t>
      </w:r>
      <w:proofErr w:type="spellEnd"/>
      <w:r w:rsidRPr="00E847E7">
        <w:rPr>
          <w:rFonts w:ascii="Times New Roman" w:hAnsi="Times New Roman" w:cs="Times New Roman"/>
          <w:sz w:val="24"/>
          <w:szCs w:val="24"/>
        </w:rPr>
        <w:t xml:space="preserve"> в результате действий (бездействия) исполнителя;</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 xml:space="preserve">д) расторжения договора о техническом обслуживании и ремонте </w:t>
      </w:r>
      <w:r w:rsidR="00AB1161" w:rsidRPr="00AB1161">
        <w:rPr>
          <w:rFonts w:ascii="Times New Roman" w:hAnsi="Times New Roman" w:cs="Times New Roman"/>
          <w:sz w:val="24"/>
          <w:szCs w:val="24"/>
          <w:highlight w:val="yellow"/>
        </w:rPr>
        <w:t xml:space="preserve">внутридомового газового </w:t>
      </w:r>
      <w:r w:rsidR="00AB1161" w:rsidRPr="00AB1161">
        <w:rPr>
          <w:rFonts w:ascii="Times New Roman" w:hAnsi="Times New Roman" w:cs="Times New Roman"/>
          <w:sz w:val="24"/>
          <w:szCs w:val="24"/>
          <w:highlight w:val="yellow"/>
        </w:rPr>
        <w:lastRenderedPageBreak/>
        <w:t>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r w:rsidRPr="00E847E7">
        <w:rPr>
          <w:rFonts w:ascii="Times New Roman" w:hAnsi="Times New Roman" w:cs="Times New Roman"/>
          <w:sz w:val="24"/>
          <w:szCs w:val="24"/>
        </w:rPr>
        <w:t xml:space="preserve"> в одностороннем порядке в случаях и в порядке, которые установлены Гражданским </w:t>
      </w:r>
      <w:hyperlink r:id="rId43" w:history="1">
        <w:r w:rsidRPr="00E847E7">
          <w:rPr>
            <w:rFonts w:ascii="Times New Roman" w:hAnsi="Times New Roman" w:cs="Times New Roman"/>
            <w:color w:val="0000FF"/>
            <w:sz w:val="24"/>
            <w:szCs w:val="24"/>
          </w:rPr>
          <w:t>кодексом</w:t>
        </w:r>
      </w:hyperlink>
      <w:r w:rsidRPr="00E847E7">
        <w:rPr>
          <w:rFonts w:ascii="Times New Roman" w:hAnsi="Times New Roman" w:cs="Times New Roman"/>
          <w:sz w:val="24"/>
          <w:szCs w:val="24"/>
        </w:rPr>
        <w:t xml:space="preserve"> Российской Федерации, настоящими Правилами и указанным договором.</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42. Заказчик обязан:</w:t>
      </w:r>
    </w:p>
    <w:p w:rsidR="00AB1161" w:rsidRPr="00E34F56" w:rsidRDefault="00AB1161" w:rsidP="00AB1161">
      <w:pPr>
        <w:pStyle w:val="ConsPlusNormal"/>
        <w:spacing w:before="160"/>
        <w:ind w:firstLine="567"/>
        <w:jc w:val="both"/>
        <w:rPr>
          <w:rFonts w:ascii="Times New Roman" w:hAnsi="Times New Roman" w:cs="Times New Roman"/>
          <w:sz w:val="24"/>
          <w:szCs w:val="24"/>
        </w:rPr>
      </w:pPr>
      <w:r w:rsidRPr="00AB1161">
        <w:rPr>
          <w:rFonts w:ascii="Times New Roman" w:hAnsi="Times New Roman" w:cs="Times New Roman"/>
          <w:sz w:val="24"/>
          <w:szCs w:val="24"/>
          <w:highlight w:val="yellow"/>
        </w:rPr>
        <w:t xml:space="preserve">а) оплачивать работы (услуги)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техническому обслуживанию внутридомового газового оборудования в жилом доме (домовладении), а также работы по ремонту внутридомового газового оборудования в многоквартирном доме в установленные сроки и в полном </w:t>
      </w:r>
      <w:proofErr w:type="spellStart"/>
      <w:r w:rsidRPr="00AB1161">
        <w:rPr>
          <w:rFonts w:ascii="Times New Roman" w:hAnsi="Times New Roman" w:cs="Times New Roman"/>
          <w:sz w:val="24"/>
          <w:szCs w:val="24"/>
          <w:highlight w:val="yellow"/>
        </w:rPr>
        <w:t>объеме</w:t>
      </w:r>
      <w:proofErr w:type="spellEnd"/>
      <w:r w:rsidRPr="00AB1161">
        <w:rPr>
          <w:rFonts w:ascii="Times New Roman" w:hAnsi="Times New Roman" w:cs="Times New Roman"/>
          <w:sz w:val="24"/>
          <w:szCs w:val="24"/>
          <w:highlight w:val="yellow"/>
        </w:rPr>
        <w:t>;</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б) незамедлительно сообщать исполнителю о неисправности оборудования, входящего в состав внутридомового или внутриквартирного газового оборудования, а также об авариях, утечках и иных чрезвычайных ситуациях, возникающих при пользовании газом;</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в) эксплуатировать газоиспользующее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внутридомового и (или) внутриквартирного газового оборудования;</w:t>
      </w:r>
    </w:p>
    <w:p w:rsidR="00AB1161" w:rsidRPr="00E34F56" w:rsidRDefault="00AB1161" w:rsidP="00AB1161">
      <w:pPr>
        <w:pStyle w:val="ConsPlusNormal"/>
        <w:spacing w:before="160"/>
        <w:ind w:firstLine="567"/>
        <w:jc w:val="both"/>
        <w:rPr>
          <w:rFonts w:ascii="Times New Roman" w:hAnsi="Times New Roman" w:cs="Times New Roman"/>
          <w:sz w:val="24"/>
          <w:szCs w:val="24"/>
        </w:rPr>
      </w:pPr>
      <w:proofErr w:type="gramStart"/>
      <w:r w:rsidRPr="00AB1161">
        <w:rPr>
          <w:rFonts w:ascii="Times New Roman" w:hAnsi="Times New Roman" w:cs="Times New Roman"/>
          <w:sz w:val="24"/>
          <w:szCs w:val="24"/>
          <w:highlight w:val="yellow"/>
        </w:rPr>
        <w:t>г) обеспечивать доступ представителей исполнителя к внутридомовому и (или) внутриквартирному газовому оборудованию для проведения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а также для приостановления подачи газа в случаях, предусмотренных настоящими Правилами;</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д) при непосредственном способе управления многоквартирным домом (если на стороне заказчика по договору о техническом обслуживании и ремонте внутридомового газового оборудования</w:t>
      </w:r>
      <w:r w:rsidR="00AB1161">
        <w:rPr>
          <w:rFonts w:ascii="Times New Roman" w:hAnsi="Times New Roman" w:cs="Times New Roman"/>
          <w:sz w:val="24"/>
          <w:szCs w:val="24"/>
        </w:rPr>
        <w:t xml:space="preserve"> </w:t>
      </w:r>
      <w:r w:rsidR="00AB1161" w:rsidRPr="00AB1161">
        <w:rPr>
          <w:rFonts w:ascii="Times New Roman" w:hAnsi="Times New Roman" w:cs="Times New Roman"/>
          <w:sz w:val="24"/>
          <w:szCs w:val="24"/>
          <w:highlight w:val="yellow"/>
        </w:rPr>
        <w:t>в многоквартирном доме</w:t>
      </w:r>
      <w:r w:rsidRPr="00E847E7">
        <w:rPr>
          <w:rFonts w:ascii="Times New Roman" w:hAnsi="Times New Roman" w:cs="Times New Roman"/>
          <w:sz w:val="24"/>
          <w:szCs w:val="24"/>
        </w:rPr>
        <w:t xml:space="preserve"> выступают собственники помещений в многоквартирном доме) назначить общим собранием собственников помещений в многоквартирном доме лицо, ответственное за обеспечение взаимодействия с исполнителем по вопросам исполнения этого договора, а также доведение до сведения собственников помещений в многоквартирном доме</w:t>
      </w:r>
      <w:proofErr w:type="gramEnd"/>
      <w:r w:rsidRPr="00E847E7">
        <w:rPr>
          <w:rFonts w:ascii="Times New Roman" w:hAnsi="Times New Roman" w:cs="Times New Roman"/>
          <w:sz w:val="24"/>
          <w:szCs w:val="24"/>
        </w:rPr>
        <w:t xml:space="preserve"> информации, касающейся </w:t>
      </w:r>
      <w:proofErr w:type="gramStart"/>
      <w:r w:rsidRPr="00E847E7">
        <w:rPr>
          <w:rFonts w:ascii="Times New Roman" w:hAnsi="Times New Roman" w:cs="Times New Roman"/>
          <w:sz w:val="24"/>
          <w:szCs w:val="24"/>
        </w:rPr>
        <w:t>планируемых</w:t>
      </w:r>
      <w:proofErr w:type="gramEnd"/>
      <w:r w:rsidRPr="00E847E7">
        <w:rPr>
          <w:rFonts w:ascii="Times New Roman" w:hAnsi="Times New Roman" w:cs="Times New Roman"/>
          <w:sz w:val="24"/>
          <w:szCs w:val="24"/>
        </w:rPr>
        <w:t xml:space="preserve"> даты и времени технического обслуживания и (или) ремонта внутридомового газового оборудования, и иной информации (в том числе организационного характера), касающейся исполнения указанного договора;</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е) соблюдать </w:t>
      </w:r>
      <w:hyperlink r:id="rId44" w:history="1">
        <w:r w:rsidRPr="00E847E7">
          <w:rPr>
            <w:rFonts w:ascii="Times New Roman" w:hAnsi="Times New Roman" w:cs="Times New Roman"/>
            <w:color w:val="0000FF"/>
            <w:sz w:val="24"/>
            <w:szCs w:val="24"/>
          </w:rPr>
          <w:t>инструкцию</w:t>
        </w:r>
      </w:hyperlink>
      <w:r w:rsidRPr="00E847E7">
        <w:rPr>
          <w:rFonts w:ascii="Times New Roman" w:hAnsi="Times New Roman" w:cs="Times New Roman"/>
          <w:sz w:val="24"/>
          <w:szCs w:val="24"/>
        </w:rPr>
        <w:t xml:space="preserve"> по безопасному использованию газа при удовлетворении коммунально-бытовых нужд.</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43. Исполнитель обязан:</w:t>
      </w:r>
    </w:p>
    <w:p w:rsidR="00AB1161" w:rsidRPr="00AB1161" w:rsidRDefault="00AB1161" w:rsidP="00AB1161">
      <w:pPr>
        <w:pStyle w:val="ConsPlusNormal"/>
        <w:spacing w:before="160"/>
        <w:ind w:firstLine="567"/>
        <w:jc w:val="both"/>
        <w:rPr>
          <w:rFonts w:ascii="Times New Roman" w:hAnsi="Times New Roman" w:cs="Times New Roman"/>
          <w:sz w:val="24"/>
          <w:szCs w:val="24"/>
          <w:highlight w:val="yellow"/>
        </w:rPr>
      </w:pPr>
      <w:r w:rsidRPr="00AB1161">
        <w:rPr>
          <w:rFonts w:ascii="Times New Roman" w:hAnsi="Times New Roman" w:cs="Times New Roman"/>
          <w:sz w:val="24"/>
          <w:szCs w:val="24"/>
          <w:highlight w:val="yellow"/>
        </w:rPr>
        <w:t>а) осуществлять техническое обслуживание наружных газопроводов, входящих в состав внутридомового газового оборудования, и производить следующие операции:</w:t>
      </w:r>
    </w:p>
    <w:p w:rsidR="00AB1161" w:rsidRPr="00AB1161" w:rsidRDefault="00AB1161" w:rsidP="00AB1161">
      <w:pPr>
        <w:pStyle w:val="ConsPlusNormal"/>
        <w:spacing w:before="160"/>
        <w:ind w:firstLine="567"/>
        <w:jc w:val="both"/>
        <w:rPr>
          <w:rFonts w:ascii="Times New Roman" w:hAnsi="Times New Roman" w:cs="Times New Roman"/>
          <w:sz w:val="24"/>
          <w:szCs w:val="24"/>
          <w:highlight w:val="yellow"/>
        </w:rPr>
      </w:pPr>
      <w:r w:rsidRPr="00AB1161">
        <w:rPr>
          <w:rFonts w:ascii="Times New Roman" w:hAnsi="Times New Roman" w:cs="Times New Roman"/>
          <w:sz w:val="24"/>
          <w:szCs w:val="24"/>
          <w:highlight w:val="yellow"/>
        </w:rPr>
        <w:t>обход трасс надземных и (или) подземных газопроводов - не реже 1 раза в год;</w:t>
      </w:r>
    </w:p>
    <w:p w:rsidR="00AB1161" w:rsidRPr="00AB1161" w:rsidRDefault="00AB1161" w:rsidP="00AB1161">
      <w:pPr>
        <w:pStyle w:val="ConsPlusNormal"/>
        <w:spacing w:before="160"/>
        <w:ind w:firstLine="567"/>
        <w:jc w:val="both"/>
        <w:rPr>
          <w:rFonts w:ascii="Times New Roman" w:hAnsi="Times New Roman" w:cs="Times New Roman"/>
          <w:sz w:val="24"/>
          <w:szCs w:val="24"/>
          <w:highlight w:val="yellow"/>
        </w:rPr>
      </w:pPr>
      <w:proofErr w:type="gramStart"/>
      <w:r w:rsidRPr="00AB1161">
        <w:rPr>
          <w:rFonts w:ascii="Times New Roman" w:hAnsi="Times New Roman" w:cs="Times New Roman"/>
          <w:sz w:val="24"/>
          <w:szCs w:val="24"/>
          <w:highlight w:val="yellow"/>
        </w:rPr>
        <w:t>проверка состояния изоляционных покрытий стальных подземных газопроводов приборным методом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roofErr w:type="gramEnd"/>
    </w:p>
    <w:p w:rsidR="00AB1161" w:rsidRPr="00AB1161" w:rsidRDefault="00AB1161" w:rsidP="00AB1161">
      <w:pPr>
        <w:pStyle w:val="ConsPlusNormal"/>
        <w:spacing w:before="160"/>
        <w:ind w:firstLine="567"/>
        <w:jc w:val="both"/>
        <w:rPr>
          <w:rFonts w:ascii="Times New Roman" w:hAnsi="Times New Roman" w:cs="Times New Roman"/>
          <w:sz w:val="24"/>
          <w:szCs w:val="24"/>
          <w:highlight w:val="yellow"/>
        </w:rPr>
      </w:pPr>
      <w:r w:rsidRPr="00AB1161">
        <w:rPr>
          <w:rFonts w:ascii="Times New Roman" w:hAnsi="Times New Roman" w:cs="Times New Roman"/>
          <w:sz w:val="24"/>
          <w:szCs w:val="24"/>
          <w:highlight w:val="yellow"/>
        </w:rPr>
        <w:t xml:space="preserve">проверка герметичности подземных газопроводов - первый раз в течение одного года </w:t>
      </w:r>
      <w:proofErr w:type="gramStart"/>
      <w:r w:rsidRPr="00AB1161">
        <w:rPr>
          <w:rFonts w:ascii="Times New Roman" w:hAnsi="Times New Roman" w:cs="Times New Roman"/>
          <w:sz w:val="24"/>
          <w:szCs w:val="24"/>
          <w:highlight w:val="yellow"/>
        </w:rPr>
        <w:t>с даты заключения</w:t>
      </w:r>
      <w:proofErr w:type="gramEnd"/>
      <w:r w:rsidRPr="00AB1161">
        <w:rPr>
          <w:rFonts w:ascii="Times New Roman" w:hAnsi="Times New Roman" w:cs="Times New Roman"/>
          <w:sz w:val="24"/>
          <w:szCs w:val="24"/>
          <w:highlight w:val="yellow"/>
        </w:rPr>
        <w:t xml:space="preserve">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rsidR="00AB1161" w:rsidRPr="00E34F56" w:rsidRDefault="00AB1161" w:rsidP="00AB1161">
      <w:pPr>
        <w:pStyle w:val="ConsPlusNormal"/>
        <w:spacing w:before="160"/>
        <w:ind w:firstLine="567"/>
        <w:jc w:val="both"/>
        <w:rPr>
          <w:rFonts w:ascii="Times New Roman" w:hAnsi="Times New Roman" w:cs="Times New Roman"/>
          <w:sz w:val="24"/>
          <w:szCs w:val="24"/>
        </w:rPr>
      </w:pPr>
      <w:r w:rsidRPr="00AB1161">
        <w:rPr>
          <w:rFonts w:ascii="Times New Roman" w:hAnsi="Times New Roman" w:cs="Times New Roman"/>
          <w:sz w:val="24"/>
          <w:szCs w:val="24"/>
          <w:highlight w:val="yellow"/>
        </w:rPr>
        <w:lastRenderedPageBreak/>
        <w:t xml:space="preserve">б) осуществлять ежегодное техническое обслуживание внутридомового и (или) внутриквартирного газового оборудования с </w:t>
      </w:r>
      <w:proofErr w:type="spellStart"/>
      <w:r w:rsidRPr="00AB1161">
        <w:rPr>
          <w:rFonts w:ascii="Times New Roman" w:hAnsi="Times New Roman" w:cs="Times New Roman"/>
          <w:sz w:val="24"/>
          <w:szCs w:val="24"/>
          <w:highlight w:val="yellow"/>
        </w:rPr>
        <w:t>учетом</w:t>
      </w:r>
      <w:proofErr w:type="spellEnd"/>
      <w:r w:rsidRPr="00AB1161">
        <w:rPr>
          <w:rFonts w:ascii="Times New Roman" w:hAnsi="Times New Roman" w:cs="Times New Roman"/>
          <w:sz w:val="24"/>
          <w:szCs w:val="24"/>
          <w:highlight w:val="yellow"/>
        </w:rPr>
        <w:t xml:space="preserve">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предусмотренного приложением к настоящим Правилам. </w:t>
      </w:r>
      <w:proofErr w:type="gramStart"/>
      <w:r w:rsidRPr="00AB1161">
        <w:rPr>
          <w:rFonts w:ascii="Times New Roman" w:hAnsi="Times New Roman" w:cs="Times New Roman"/>
          <w:sz w:val="24"/>
          <w:szCs w:val="24"/>
          <w:highlight w:val="yellow"/>
        </w:rPr>
        <w:t>При этом первое техническое обслуживание должно быть проведено в течение 12 месяцев с даты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далее - 1 раз в течение 12 месяцев с даты последнего технического</w:t>
      </w:r>
      <w:proofErr w:type="gramEnd"/>
      <w:r w:rsidRPr="00AB1161">
        <w:rPr>
          <w:rFonts w:ascii="Times New Roman" w:hAnsi="Times New Roman" w:cs="Times New Roman"/>
          <w:sz w:val="24"/>
          <w:szCs w:val="24"/>
          <w:highlight w:val="yellow"/>
        </w:rPr>
        <w:t xml:space="preserve"> обслуживания</w:t>
      </w:r>
      <w:r>
        <w:rPr>
          <w:rFonts w:ascii="Times New Roman" w:hAnsi="Times New Roman" w:cs="Times New Roman"/>
          <w:sz w:val="24"/>
          <w:szCs w:val="24"/>
        </w:rPr>
        <w:t>;</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в) утратил силу. - </w:t>
      </w:r>
      <w:hyperlink r:id="rId45" w:history="1">
        <w:r w:rsidRPr="00E847E7">
          <w:rPr>
            <w:rFonts w:ascii="Times New Roman" w:hAnsi="Times New Roman" w:cs="Times New Roman"/>
            <w:color w:val="0000FF"/>
            <w:sz w:val="24"/>
            <w:szCs w:val="24"/>
          </w:rPr>
          <w:t>Постановление</w:t>
        </w:r>
      </w:hyperlink>
      <w:r w:rsidRPr="00E847E7">
        <w:rPr>
          <w:rFonts w:ascii="Times New Roman" w:hAnsi="Times New Roman" w:cs="Times New Roman"/>
          <w:sz w:val="24"/>
          <w:szCs w:val="24"/>
        </w:rPr>
        <w:t xml:space="preserve"> Правительства РФ от 09.09.2017 N 1091;</w:t>
      </w:r>
    </w:p>
    <w:p w:rsidR="00AB1161" w:rsidRPr="00E34F56" w:rsidRDefault="00AB1161" w:rsidP="00AB1161">
      <w:pPr>
        <w:pStyle w:val="ConsPlusNormal"/>
        <w:spacing w:before="160"/>
        <w:ind w:firstLine="567"/>
        <w:jc w:val="both"/>
        <w:rPr>
          <w:rFonts w:ascii="Times New Roman" w:hAnsi="Times New Roman" w:cs="Times New Roman"/>
          <w:sz w:val="24"/>
          <w:szCs w:val="24"/>
        </w:rPr>
      </w:pPr>
      <w:proofErr w:type="gramStart"/>
      <w:r w:rsidRPr="00AB1161">
        <w:rPr>
          <w:rFonts w:ascii="Times New Roman" w:hAnsi="Times New Roman" w:cs="Times New Roman"/>
          <w:sz w:val="24"/>
          <w:szCs w:val="24"/>
          <w:highlight w:val="yellow"/>
        </w:rPr>
        <w:t>г) при очередном техническом обслуживании внутридомового или внутриквартирного газового оборудования в многоквартирном доме проводить инструктаж заказчика по безопасному использованию газа при удовлетворении коммунально-бытовых нужд, который осуществляется в устной форме с передачей (непосредственно после проведения инструктажа) заказчику копии инструкции по безопасному использованию газа при удовлетворении коммунально-бытовых нужд на бумажном носителе и (или) в электронной форме (в случае утраты заказчиком копии указанной</w:t>
      </w:r>
      <w:proofErr w:type="gramEnd"/>
      <w:r w:rsidRPr="00AB1161">
        <w:rPr>
          <w:rFonts w:ascii="Times New Roman" w:hAnsi="Times New Roman" w:cs="Times New Roman"/>
          <w:sz w:val="24"/>
          <w:szCs w:val="24"/>
          <w:highlight w:val="yellow"/>
        </w:rPr>
        <w:t xml:space="preserve"> инструкции) </w:t>
      </w:r>
      <w:proofErr w:type="spellStart"/>
      <w:r w:rsidRPr="00AB1161">
        <w:rPr>
          <w:rFonts w:ascii="Times New Roman" w:hAnsi="Times New Roman" w:cs="Times New Roman"/>
          <w:sz w:val="24"/>
          <w:szCs w:val="24"/>
          <w:highlight w:val="yellow"/>
        </w:rPr>
        <w:t>путем</w:t>
      </w:r>
      <w:proofErr w:type="spellEnd"/>
      <w:r w:rsidRPr="00AB1161">
        <w:rPr>
          <w:rFonts w:ascii="Times New Roman" w:hAnsi="Times New Roman" w:cs="Times New Roman"/>
          <w:sz w:val="24"/>
          <w:szCs w:val="24"/>
          <w:highlight w:val="yellow"/>
        </w:rPr>
        <w:t xml:space="preserve"> вручения заказчику материального носителя, отправки на адрес электронной почты заказчика или указания в подписываемом заказчиком и исполнителем акте адреса размещения указанной инструкции на сайте специализированной организации в информационно-телекоммуникационной сети "Интернет". Факт передачи копии указанной инструкции и проведения указанного инструктажа фиксируется в акте, подписывае</w:t>
      </w:r>
      <w:r w:rsidRPr="00AB1161">
        <w:rPr>
          <w:rFonts w:ascii="Times New Roman" w:hAnsi="Times New Roman" w:cs="Times New Roman"/>
          <w:sz w:val="24"/>
          <w:szCs w:val="24"/>
          <w:highlight w:val="yellow"/>
        </w:rPr>
        <w:t>мом заказчиком</w:t>
      </w:r>
      <w:r>
        <w:rPr>
          <w:rFonts w:ascii="Times New Roman" w:hAnsi="Times New Roman" w:cs="Times New Roman"/>
          <w:sz w:val="24"/>
          <w:szCs w:val="24"/>
        </w:rPr>
        <w:t xml:space="preserve"> и исполнителем;</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д)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 групповой или индивидуальной баллонной установки сжиженных углеводородных газов, а также проверку наличия тяги в дымовых и вентиляционных каналах, состояния соединительных труб с дымовым каналом;</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е) осуществлять техническое обслуживание резервуарной (для одного домовладения) и групповой баллонной установки сжиженных углеводородных газов, входящей в состав внутридомового газового оборудования, - не реже 1 раза в 3 месяца;</w:t>
      </w:r>
    </w:p>
    <w:p w:rsidR="00AB1161" w:rsidRPr="00E34F56" w:rsidRDefault="00AB1161" w:rsidP="00AB1161">
      <w:pPr>
        <w:pStyle w:val="ConsPlusNormal"/>
        <w:spacing w:before="160"/>
        <w:ind w:firstLine="567"/>
        <w:jc w:val="both"/>
        <w:rPr>
          <w:rFonts w:ascii="Times New Roman" w:hAnsi="Times New Roman" w:cs="Times New Roman"/>
          <w:sz w:val="24"/>
          <w:szCs w:val="24"/>
        </w:rPr>
      </w:pPr>
      <w:r w:rsidRPr="00AB1161">
        <w:rPr>
          <w:rFonts w:ascii="Times New Roman" w:hAnsi="Times New Roman" w:cs="Times New Roman"/>
          <w:sz w:val="24"/>
          <w:szCs w:val="24"/>
          <w:highlight w:val="yellow"/>
        </w:rPr>
        <w:t>ж) выполнять работы по ремонту внутридомового газового оборудования в многоквартирном доме на основании заявок заказчика, а также выполнять работы по установке, замене и ремонту внутриквартирного газового оборудования в многоквартирном доме и внутридомового газового оборудования в жилом доме (домовладении) по отд</w:t>
      </w:r>
      <w:r w:rsidRPr="00AB1161">
        <w:rPr>
          <w:rFonts w:ascii="Times New Roman" w:hAnsi="Times New Roman" w:cs="Times New Roman"/>
          <w:sz w:val="24"/>
          <w:szCs w:val="24"/>
          <w:highlight w:val="yellow"/>
        </w:rPr>
        <w:t>ельному договору с заказчиком;</w:t>
      </w:r>
    </w:p>
    <w:p w:rsidR="004F708A"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з) обеспечивать заказчику возможность ознакомиться с </w:t>
      </w:r>
      <w:r w:rsidRPr="00AB1161">
        <w:rPr>
          <w:rFonts w:ascii="Times New Roman" w:hAnsi="Times New Roman" w:cs="Times New Roman"/>
          <w:sz w:val="24"/>
          <w:szCs w:val="24"/>
          <w:highlight w:val="red"/>
        </w:rPr>
        <w:t>нормативно-технической</w:t>
      </w:r>
      <w:r w:rsidRPr="00E847E7">
        <w:rPr>
          <w:rFonts w:ascii="Times New Roman" w:hAnsi="Times New Roman" w:cs="Times New Roman"/>
          <w:sz w:val="24"/>
          <w:szCs w:val="24"/>
        </w:rPr>
        <w:t xml:space="preserve"> документацией, регламентирующей проведение технологических операций, входящих в состав работ (услуг) по техническому обслуживанию и ремонту внутридомового и внутрикв</w:t>
      </w:r>
      <w:r w:rsidR="001A4353">
        <w:rPr>
          <w:rFonts w:ascii="Times New Roman" w:hAnsi="Times New Roman" w:cs="Times New Roman"/>
          <w:sz w:val="24"/>
          <w:szCs w:val="24"/>
        </w:rPr>
        <w:t>артирного газового оборудования;</w:t>
      </w:r>
    </w:p>
    <w:p w:rsidR="001A4353" w:rsidRPr="00E34F56" w:rsidRDefault="001A4353" w:rsidP="001A4353">
      <w:pPr>
        <w:pStyle w:val="ConsPlusNormal"/>
        <w:spacing w:before="160"/>
        <w:ind w:firstLine="567"/>
        <w:jc w:val="both"/>
        <w:rPr>
          <w:rFonts w:ascii="Times New Roman" w:hAnsi="Times New Roman" w:cs="Times New Roman"/>
          <w:sz w:val="24"/>
          <w:szCs w:val="24"/>
        </w:rPr>
      </w:pPr>
      <w:r w:rsidRPr="001A4353">
        <w:rPr>
          <w:rFonts w:ascii="Times New Roman" w:hAnsi="Times New Roman" w:cs="Times New Roman"/>
          <w:sz w:val="24"/>
          <w:szCs w:val="24"/>
          <w:highlight w:val="yellow"/>
        </w:rPr>
        <w:t xml:space="preserve">и) по запросу органов жилищного надзора (контроля) предоставлять необходимые сведения о </w:t>
      </w:r>
      <w:proofErr w:type="spellStart"/>
      <w:r w:rsidRPr="001A4353">
        <w:rPr>
          <w:rFonts w:ascii="Times New Roman" w:hAnsi="Times New Roman" w:cs="Times New Roman"/>
          <w:sz w:val="24"/>
          <w:szCs w:val="24"/>
          <w:highlight w:val="yellow"/>
        </w:rPr>
        <w:t>заключенных</w:t>
      </w:r>
      <w:proofErr w:type="spellEnd"/>
      <w:r w:rsidRPr="001A4353">
        <w:rPr>
          <w:rFonts w:ascii="Times New Roman" w:hAnsi="Times New Roman" w:cs="Times New Roman"/>
          <w:sz w:val="24"/>
          <w:szCs w:val="24"/>
          <w:highlight w:val="yellow"/>
        </w:rPr>
        <w:t xml:space="preserve"> </w:t>
      </w:r>
      <w:proofErr w:type="gramStart"/>
      <w:r w:rsidRPr="001A4353">
        <w:rPr>
          <w:rFonts w:ascii="Times New Roman" w:hAnsi="Times New Roman" w:cs="Times New Roman"/>
          <w:sz w:val="24"/>
          <w:szCs w:val="24"/>
          <w:highlight w:val="yellow"/>
        </w:rPr>
        <w:t>договорах</w:t>
      </w:r>
      <w:proofErr w:type="gramEnd"/>
      <w:r w:rsidRPr="001A4353">
        <w:rPr>
          <w:rFonts w:ascii="Times New Roman" w:hAnsi="Times New Roman" w:cs="Times New Roman"/>
          <w:sz w:val="24"/>
          <w:szCs w:val="24"/>
          <w:highlight w:val="yellow"/>
        </w:rPr>
        <w:t xml:space="preserve">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этом же многоквартирном доме, договорах о техническом обслуживании внутридомового газового оборудования в жилом доме (домовладении) в течение 5 дней со</w:t>
      </w:r>
      <w:r w:rsidRPr="001A4353">
        <w:rPr>
          <w:rFonts w:ascii="Times New Roman" w:hAnsi="Times New Roman" w:cs="Times New Roman"/>
          <w:sz w:val="24"/>
          <w:szCs w:val="24"/>
          <w:highlight w:val="yellow"/>
        </w:rPr>
        <w:t xml:space="preserve"> дня получения такого запроса.</w:t>
      </w:r>
    </w:p>
    <w:p w:rsidR="00BF5D83" w:rsidRPr="00BF5D83" w:rsidRDefault="00BF5D83" w:rsidP="00BF5D83">
      <w:pPr>
        <w:pStyle w:val="ConsPlusNormal"/>
        <w:spacing w:before="160"/>
        <w:ind w:firstLine="567"/>
        <w:jc w:val="both"/>
        <w:rPr>
          <w:rFonts w:ascii="Times New Roman" w:hAnsi="Times New Roman" w:cs="Times New Roman"/>
          <w:sz w:val="24"/>
          <w:szCs w:val="24"/>
          <w:highlight w:val="yellow"/>
        </w:rPr>
      </w:pPr>
      <w:bookmarkStart w:id="10" w:name="Par252"/>
      <w:bookmarkEnd w:id="10"/>
      <w:r w:rsidRPr="00BF5D83">
        <w:rPr>
          <w:rFonts w:ascii="Times New Roman" w:hAnsi="Times New Roman" w:cs="Times New Roman"/>
          <w:sz w:val="24"/>
          <w:szCs w:val="24"/>
          <w:highlight w:val="yellow"/>
        </w:rPr>
        <w:t>44. Исполнитель вправе:</w:t>
      </w:r>
    </w:p>
    <w:p w:rsidR="00BF5D83" w:rsidRPr="00BF5D83" w:rsidRDefault="00BF5D83" w:rsidP="00BF5D83">
      <w:pPr>
        <w:pStyle w:val="ConsPlusNormal"/>
        <w:spacing w:before="160"/>
        <w:ind w:firstLine="567"/>
        <w:jc w:val="both"/>
        <w:rPr>
          <w:rFonts w:ascii="Times New Roman" w:hAnsi="Times New Roman" w:cs="Times New Roman"/>
          <w:sz w:val="24"/>
          <w:szCs w:val="24"/>
          <w:highlight w:val="yellow"/>
        </w:rPr>
      </w:pPr>
      <w:r w:rsidRPr="00BF5D83">
        <w:rPr>
          <w:rFonts w:ascii="Times New Roman" w:hAnsi="Times New Roman" w:cs="Times New Roman"/>
          <w:sz w:val="24"/>
          <w:szCs w:val="24"/>
          <w:highlight w:val="yellow"/>
        </w:rPr>
        <w:t>а) требовать от заказчика исполнения условий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требований настоящих Правил;</w:t>
      </w:r>
    </w:p>
    <w:p w:rsidR="00BF5D83" w:rsidRPr="00BF5D83" w:rsidRDefault="00BF5D83" w:rsidP="00BF5D83">
      <w:pPr>
        <w:pStyle w:val="ConsPlusNormal"/>
        <w:spacing w:before="160"/>
        <w:ind w:firstLine="567"/>
        <w:jc w:val="both"/>
        <w:rPr>
          <w:rFonts w:ascii="Times New Roman" w:hAnsi="Times New Roman" w:cs="Times New Roman"/>
          <w:sz w:val="24"/>
          <w:szCs w:val="24"/>
          <w:highlight w:val="yellow"/>
        </w:rPr>
      </w:pPr>
      <w:proofErr w:type="gramStart"/>
      <w:r w:rsidRPr="00BF5D83">
        <w:rPr>
          <w:rFonts w:ascii="Times New Roman" w:hAnsi="Times New Roman" w:cs="Times New Roman"/>
          <w:sz w:val="24"/>
          <w:szCs w:val="24"/>
          <w:highlight w:val="yellow"/>
        </w:rPr>
        <w:lastRenderedPageBreak/>
        <w:t>б) посещать помещения в многоквартирном доме, где установлено внутридомовое и (или) внутриквартирное газовое оборудование, при проведении работ (оказании услуг) по техническому обслуживанию и ремонту такого внутридомового газового оборудования в многоквартирном доме и (или) по техническому обслуживанию внутриквартирного газового оборудования в многоквартирном доме, а также помещения в жилом доме (домовладении), где установлено внутридомовое газовое оборудование, с соблюдением порядка предварительного уведомления заказчика</w:t>
      </w:r>
      <w:proofErr w:type="gramEnd"/>
      <w:r w:rsidRPr="00BF5D83">
        <w:rPr>
          <w:rFonts w:ascii="Times New Roman" w:hAnsi="Times New Roman" w:cs="Times New Roman"/>
          <w:sz w:val="24"/>
          <w:szCs w:val="24"/>
          <w:highlight w:val="yellow"/>
        </w:rPr>
        <w:t xml:space="preserve">, </w:t>
      </w:r>
      <w:proofErr w:type="gramStart"/>
      <w:r w:rsidRPr="00BF5D83">
        <w:rPr>
          <w:rFonts w:ascii="Times New Roman" w:hAnsi="Times New Roman" w:cs="Times New Roman"/>
          <w:sz w:val="24"/>
          <w:szCs w:val="24"/>
          <w:highlight w:val="yellow"/>
        </w:rPr>
        <w:t>предусмотренного</w:t>
      </w:r>
      <w:proofErr w:type="gramEnd"/>
      <w:r w:rsidRPr="00BF5D83">
        <w:rPr>
          <w:rFonts w:ascii="Times New Roman" w:hAnsi="Times New Roman" w:cs="Times New Roman"/>
          <w:sz w:val="24"/>
          <w:szCs w:val="24"/>
          <w:highlight w:val="yellow"/>
        </w:rPr>
        <w:t xml:space="preserve"> пунктами 48 - 53 настоящих Правил;</w:t>
      </w:r>
    </w:p>
    <w:p w:rsidR="00BF5D83" w:rsidRPr="00BF5D83" w:rsidRDefault="00BF5D83" w:rsidP="00BF5D83">
      <w:pPr>
        <w:pStyle w:val="ConsPlusNormal"/>
        <w:spacing w:before="160"/>
        <w:ind w:firstLine="567"/>
        <w:jc w:val="both"/>
        <w:rPr>
          <w:rFonts w:ascii="Times New Roman" w:hAnsi="Times New Roman" w:cs="Times New Roman"/>
          <w:sz w:val="24"/>
          <w:szCs w:val="24"/>
          <w:highlight w:val="yellow"/>
        </w:rPr>
      </w:pPr>
      <w:proofErr w:type="gramStart"/>
      <w:r w:rsidRPr="00BF5D83">
        <w:rPr>
          <w:rFonts w:ascii="Times New Roman" w:hAnsi="Times New Roman" w:cs="Times New Roman"/>
          <w:sz w:val="24"/>
          <w:szCs w:val="24"/>
          <w:highlight w:val="yellow"/>
        </w:rPr>
        <w:t>в) привлекать организации для исполнения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при сохранении ответственности исполнителя перед заказчиком за надлежащее и своевременное выполнение работ (оказание услуг) по указанным договорам.</w:t>
      </w:r>
      <w:proofErr w:type="gramEnd"/>
    </w:p>
    <w:p w:rsidR="00BF5D83" w:rsidRPr="00E34F56" w:rsidRDefault="00BF5D83" w:rsidP="00BF5D83">
      <w:pPr>
        <w:pStyle w:val="ConsPlusNormal"/>
        <w:spacing w:before="160"/>
        <w:ind w:firstLine="567"/>
        <w:jc w:val="both"/>
        <w:rPr>
          <w:rFonts w:ascii="Times New Roman" w:hAnsi="Times New Roman" w:cs="Times New Roman"/>
          <w:sz w:val="24"/>
          <w:szCs w:val="24"/>
        </w:rPr>
      </w:pPr>
      <w:r w:rsidRPr="00BF5D83">
        <w:rPr>
          <w:rFonts w:ascii="Times New Roman" w:hAnsi="Times New Roman" w:cs="Times New Roman"/>
          <w:sz w:val="24"/>
          <w:szCs w:val="24"/>
          <w:highlight w:val="yellow"/>
        </w:rPr>
        <w:t xml:space="preserve">45. Заявки заказчика на проведение работ по ремонту внутридомового газового оборудования в многоквартирном доме подаются по телефону, в электронной или письменной форме в диспетчерскую службу исполнителя. Работы по ремонту внутридомового газового оборудования в многоквартирном доме должны быть начаты в течение одних суток с момента поступления от заказчика соответствующей заявки, если нормативными правовыми актами не установлены требования по незамедлительному проведению ремонтных работ. Указанная заявка должна быть зарегистрирована сотрудником исполнителя, принявшим </w:t>
      </w:r>
      <w:proofErr w:type="spellStart"/>
      <w:r w:rsidRPr="00BF5D83">
        <w:rPr>
          <w:rFonts w:ascii="Times New Roman" w:hAnsi="Times New Roman" w:cs="Times New Roman"/>
          <w:sz w:val="24"/>
          <w:szCs w:val="24"/>
          <w:highlight w:val="yellow"/>
        </w:rPr>
        <w:t>ее</w:t>
      </w:r>
      <w:proofErr w:type="spellEnd"/>
      <w:r w:rsidRPr="00BF5D83">
        <w:rPr>
          <w:rFonts w:ascii="Times New Roman" w:hAnsi="Times New Roman" w:cs="Times New Roman"/>
          <w:sz w:val="24"/>
          <w:szCs w:val="24"/>
          <w:highlight w:val="yellow"/>
        </w:rPr>
        <w:t xml:space="preserve">, с указанием даты и времени </w:t>
      </w:r>
      <w:proofErr w:type="spellStart"/>
      <w:r w:rsidRPr="00BF5D83">
        <w:rPr>
          <w:rFonts w:ascii="Times New Roman" w:hAnsi="Times New Roman" w:cs="Times New Roman"/>
          <w:sz w:val="24"/>
          <w:szCs w:val="24"/>
          <w:highlight w:val="yellow"/>
        </w:rPr>
        <w:t>ее</w:t>
      </w:r>
      <w:proofErr w:type="spellEnd"/>
      <w:r w:rsidRPr="00BF5D83">
        <w:rPr>
          <w:rFonts w:ascii="Times New Roman" w:hAnsi="Times New Roman" w:cs="Times New Roman"/>
          <w:sz w:val="24"/>
          <w:szCs w:val="24"/>
          <w:highlight w:val="yellow"/>
        </w:rPr>
        <w:t xml:space="preserve"> поступления. При регистрации заявки заказчику сообщаются дата и время такой регистрации, регистрационный номер заявки и фамилия сотрудника, зарегистрировавшего заявку.</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46. </w:t>
      </w:r>
      <w:proofErr w:type="gramStart"/>
      <w:r w:rsidRPr="00E847E7">
        <w:rPr>
          <w:rFonts w:ascii="Times New Roman" w:hAnsi="Times New Roman" w:cs="Times New Roman"/>
          <w:sz w:val="24"/>
          <w:szCs w:val="24"/>
        </w:rPr>
        <w:t xml:space="preserve">Выполнение работ по техническому обслуживанию внутридомового и (или) внутриквартирного газового оборудования осуществляется в сроки и с периодичностью, которые предусмотрены </w:t>
      </w:r>
      <w:r w:rsidR="00BF5D83" w:rsidRPr="00BF5D83">
        <w:rPr>
          <w:rFonts w:ascii="Times New Roman" w:hAnsi="Times New Roman" w:cs="Times New Roman"/>
          <w:sz w:val="24"/>
          <w:szCs w:val="24"/>
          <w:highlight w:val="yellow"/>
        </w:rPr>
        <w:t>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r w:rsidR="00BF5D83">
        <w:rPr>
          <w:rFonts w:ascii="Times New Roman" w:hAnsi="Times New Roman" w:cs="Times New Roman"/>
          <w:sz w:val="24"/>
          <w:szCs w:val="24"/>
        </w:rPr>
        <w:t xml:space="preserve"> </w:t>
      </w:r>
      <w:r w:rsidRPr="00E847E7">
        <w:rPr>
          <w:rFonts w:ascii="Times New Roman" w:hAnsi="Times New Roman" w:cs="Times New Roman"/>
          <w:sz w:val="24"/>
          <w:szCs w:val="24"/>
        </w:rPr>
        <w:t>в соответствии с настоящими Правилами.</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 xml:space="preserve">Конкретные дата и время выполнения указанных работ в конкретном многоквартирном доме (помещении многоквартирного дома) и домовладении планируются исполнителями </w:t>
      </w:r>
      <w:proofErr w:type="spellStart"/>
      <w:r w:rsidRPr="00E847E7">
        <w:rPr>
          <w:rFonts w:ascii="Times New Roman" w:hAnsi="Times New Roman" w:cs="Times New Roman"/>
          <w:sz w:val="24"/>
          <w:szCs w:val="24"/>
        </w:rPr>
        <w:t>путем</w:t>
      </w:r>
      <w:proofErr w:type="spellEnd"/>
      <w:r w:rsidRPr="00E847E7">
        <w:rPr>
          <w:rFonts w:ascii="Times New Roman" w:hAnsi="Times New Roman" w:cs="Times New Roman"/>
          <w:sz w:val="24"/>
          <w:szCs w:val="24"/>
        </w:rPr>
        <w:t xml:space="preserve"> составления соответствующих графиков (годовых, квартальных и месячных), информация о которых доводится до сведения заказчиков через средства массовой информации и сеть "Интернет", </w:t>
      </w:r>
      <w:proofErr w:type="spellStart"/>
      <w:r w:rsidRPr="00E847E7">
        <w:rPr>
          <w:rFonts w:ascii="Times New Roman" w:hAnsi="Times New Roman" w:cs="Times New Roman"/>
          <w:sz w:val="24"/>
          <w:szCs w:val="24"/>
        </w:rPr>
        <w:t>путем</w:t>
      </w:r>
      <w:proofErr w:type="spellEnd"/>
      <w:r w:rsidRPr="00E847E7">
        <w:rPr>
          <w:rFonts w:ascii="Times New Roman" w:hAnsi="Times New Roman" w:cs="Times New Roman"/>
          <w:sz w:val="24"/>
          <w:szCs w:val="24"/>
        </w:rPr>
        <w:t xml:space="preserve"> размещения объявлений на расположенных в местах общего доступа (в том числе в непосредственной близости от указанных многоквартирных домов и</w:t>
      </w:r>
      <w:proofErr w:type="gramEnd"/>
      <w:r w:rsidRPr="00E847E7">
        <w:rPr>
          <w:rFonts w:ascii="Times New Roman" w:hAnsi="Times New Roman" w:cs="Times New Roman"/>
          <w:sz w:val="24"/>
          <w:szCs w:val="24"/>
        </w:rPr>
        <w:t xml:space="preserve"> домовладений) информационных </w:t>
      </w:r>
      <w:proofErr w:type="gramStart"/>
      <w:r w:rsidRPr="00E847E7">
        <w:rPr>
          <w:rFonts w:ascii="Times New Roman" w:hAnsi="Times New Roman" w:cs="Times New Roman"/>
          <w:sz w:val="24"/>
          <w:szCs w:val="24"/>
        </w:rPr>
        <w:t>стендах</w:t>
      </w:r>
      <w:proofErr w:type="gramEnd"/>
      <w:r w:rsidRPr="00E847E7">
        <w:rPr>
          <w:rFonts w:ascii="Times New Roman" w:hAnsi="Times New Roman" w:cs="Times New Roman"/>
          <w:sz w:val="24"/>
          <w:szCs w:val="24"/>
        </w:rPr>
        <w:t xml:space="preserve">, </w:t>
      </w:r>
      <w:proofErr w:type="spellStart"/>
      <w:r w:rsidRPr="00E847E7">
        <w:rPr>
          <w:rFonts w:ascii="Times New Roman" w:hAnsi="Times New Roman" w:cs="Times New Roman"/>
          <w:sz w:val="24"/>
          <w:szCs w:val="24"/>
        </w:rPr>
        <w:t>путем</w:t>
      </w:r>
      <w:proofErr w:type="spellEnd"/>
      <w:r w:rsidRPr="00E847E7">
        <w:rPr>
          <w:rFonts w:ascii="Times New Roman" w:hAnsi="Times New Roman" w:cs="Times New Roman"/>
          <w:sz w:val="24"/>
          <w:szCs w:val="24"/>
        </w:rPr>
        <w:t xml:space="preserve"> направления электронных или почтовых сообщений, а также иными доступными способами, позволяющими уведомить о времени и дате выполнения этих работ.</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47. </w:t>
      </w:r>
      <w:proofErr w:type="gramStart"/>
      <w:r w:rsidRPr="00E847E7">
        <w:rPr>
          <w:rFonts w:ascii="Times New Roman" w:hAnsi="Times New Roman" w:cs="Times New Roman"/>
          <w:sz w:val="24"/>
          <w:szCs w:val="24"/>
        </w:rPr>
        <w:t xml:space="preserve">В случае отказа заказчика в допуске сотрудников исполнителя в жилые или нежилые помещения для выполнения работ (оказания услуг) по </w:t>
      </w:r>
      <w:r w:rsidR="00BF5D83" w:rsidRPr="00BF5D83">
        <w:rPr>
          <w:rFonts w:ascii="Times New Roman" w:hAnsi="Times New Roman" w:cs="Times New Roman"/>
          <w:sz w:val="24"/>
          <w:szCs w:val="24"/>
          <w:highlight w:val="yellow"/>
        </w:rPr>
        <w:t>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w:t>
      </w:r>
      <w:r w:rsidR="00BF5D83">
        <w:rPr>
          <w:rFonts w:ascii="Times New Roman" w:hAnsi="Times New Roman" w:cs="Times New Roman"/>
          <w:sz w:val="24"/>
          <w:szCs w:val="24"/>
        </w:rPr>
        <w:t xml:space="preserve"> </w:t>
      </w:r>
      <w:r w:rsidRPr="00E847E7">
        <w:rPr>
          <w:rFonts w:ascii="Times New Roman" w:hAnsi="Times New Roman" w:cs="Times New Roman"/>
          <w:sz w:val="24"/>
          <w:szCs w:val="24"/>
        </w:rPr>
        <w:t xml:space="preserve">на основании уведомлений, </w:t>
      </w:r>
      <w:proofErr w:type="spellStart"/>
      <w:r w:rsidRPr="00E847E7">
        <w:rPr>
          <w:rFonts w:ascii="Times New Roman" w:hAnsi="Times New Roman" w:cs="Times New Roman"/>
          <w:sz w:val="24"/>
          <w:szCs w:val="24"/>
        </w:rPr>
        <w:t>доведенных</w:t>
      </w:r>
      <w:proofErr w:type="spellEnd"/>
      <w:r w:rsidRPr="00E847E7">
        <w:rPr>
          <w:rFonts w:ascii="Times New Roman" w:hAnsi="Times New Roman" w:cs="Times New Roman"/>
          <w:sz w:val="24"/>
          <w:szCs w:val="24"/>
        </w:rPr>
        <w:t xml:space="preserve"> до сведения заказчика</w:t>
      </w:r>
      <w:proofErr w:type="gramEnd"/>
      <w:r w:rsidRPr="00E847E7">
        <w:rPr>
          <w:rFonts w:ascii="Times New Roman" w:hAnsi="Times New Roman" w:cs="Times New Roman"/>
          <w:sz w:val="24"/>
          <w:szCs w:val="24"/>
        </w:rPr>
        <w:t xml:space="preserve"> способами, предусмотренными </w:t>
      </w:r>
      <w:hyperlink w:anchor="Par252" w:history="1">
        <w:r w:rsidRPr="00E847E7">
          <w:rPr>
            <w:rFonts w:ascii="Times New Roman" w:hAnsi="Times New Roman" w:cs="Times New Roman"/>
            <w:color w:val="0000FF"/>
            <w:sz w:val="24"/>
            <w:szCs w:val="24"/>
          </w:rPr>
          <w:t>пунктом 46</w:t>
        </w:r>
      </w:hyperlink>
      <w:r w:rsidRPr="00E847E7">
        <w:rPr>
          <w:rFonts w:ascii="Times New Roman" w:hAnsi="Times New Roman" w:cs="Times New Roman"/>
          <w:sz w:val="24"/>
          <w:szCs w:val="24"/>
        </w:rPr>
        <w:t xml:space="preserve"> настоящих Правил, такой допуск осуществляется с соблюдением порядка, предусмотренного </w:t>
      </w:r>
      <w:hyperlink w:anchor="Par255" w:history="1">
        <w:r w:rsidRPr="00E847E7">
          <w:rPr>
            <w:rFonts w:ascii="Times New Roman" w:hAnsi="Times New Roman" w:cs="Times New Roman"/>
            <w:color w:val="0000FF"/>
            <w:sz w:val="24"/>
            <w:szCs w:val="24"/>
          </w:rPr>
          <w:t>пунктами 48</w:t>
        </w:r>
      </w:hyperlink>
      <w:r w:rsidRPr="00E847E7">
        <w:rPr>
          <w:rFonts w:ascii="Times New Roman" w:hAnsi="Times New Roman" w:cs="Times New Roman"/>
          <w:sz w:val="24"/>
          <w:szCs w:val="24"/>
        </w:rPr>
        <w:t xml:space="preserve"> - </w:t>
      </w:r>
      <w:hyperlink w:anchor="Par260" w:history="1">
        <w:r w:rsidRPr="00E847E7">
          <w:rPr>
            <w:rFonts w:ascii="Times New Roman" w:hAnsi="Times New Roman" w:cs="Times New Roman"/>
            <w:color w:val="0000FF"/>
            <w:sz w:val="24"/>
            <w:szCs w:val="24"/>
          </w:rPr>
          <w:t>53</w:t>
        </w:r>
      </w:hyperlink>
      <w:r w:rsidRPr="00E847E7">
        <w:rPr>
          <w:rFonts w:ascii="Times New Roman" w:hAnsi="Times New Roman" w:cs="Times New Roman"/>
          <w:sz w:val="24"/>
          <w:szCs w:val="24"/>
        </w:rPr>
        <w:t xml:space="preserve"> настоящих Правил.</w:t>
      </w:r>
    </w:p>
    <w:p w:rsidR="004F708A" w:rsidRPr="00E847E7" w:rsidRDefault="00423F18" w:rsidP="00E847E7">
      <w:pPr>
        <w:pStyle w:val="ConsPlusNormal"/>
        <w:spacing w:before="160"/>
        <w:ind w:firstLine="567"/>
        <w:jc w:val="both"/>
        <w:rPr>
          <w:rFonts w:ascii="Times New Roman" w:hAnsi="Times New Roman" w:cs="Times New Roman"/>
          <w:sz w:val="24"/>
          <w:szCs w:val="24"/>
        </w:rPr>
      </w:pPr>
      <w:bookmarkStart w:id="11" w:name="Par255"/>
      <w:bookmarkEnd w:id="11"/>
      <w:r w:rsidRPr="00E847E7">
        <w:rPr>
          <w:rFonts w:ascii="Times New Roman" w:hAnsi="Times New Roman" w:cs="Times New Roman"/>
          <w:sz w:val="24"/>
          <w:szCs w:val="24"/>
        </w:rPr>
        <w:t xml:space="preserve">48. </w:t>
      </w:r>
      <w:proofErr w:type="gramStart"/>
      <w:r w:rsidRPr="00E847E7">
        <w:rPr>
          <w:rFonts w:ascii="Times New Roman" w:hAnsi="Times New Roman" w:cs="Times New Roman"/>
          <w:sz w:val="24"/>
          <w:szCs w:val="24"/>
        </w:rPr>
        <w:t xml:space="preserve">Исполнитель обязан уведомить способом, предусмотренным </w:t>
      </w:r>
      <w:r w:rsidR="00BF5D83" w:rsidRPr="00BF5D83">
        <w:rPr>
          <w:rFonts w:ascii="Times New Roman" w:hAnsi="Times New Roman" w:cs="Times New Roman"/>
          <w:sz w:val="24"/>
          <w:szCs w:val="24"/>
          <w:highlight w:val="yellow"/>
        </w:rPr>
        <w:t>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r w:rsidRPr="00E847E7">
        <w:rPr>
          <w:rFonts w:ascii="Times New Roman" w:hAnsi="Times New Roman" w:cs="Times New Roman"/>
          <w:sz w:val="24"/>
          <w:szCs w:val="24"/>
        </w:rPr>
        <w:t>, а если такой способ не указан в договоре, средствами почтовой, телефонной связи или иным способом, позволяющим установить факт получения заказчиком такого</w:t>
      </w:r>
      <w:proofErr w:type="gramEnd"/>
      <w:r w:rsidRPr="00E847E7">
        <w:rPr>
          <w:rFonts w:ascii="Times New Roman" w:hAnsi="Times New Roman" w:cs="Times New Roman"/>
          <w:sz w:val="24"/>
          <w:szCs w:val="24"/>
        </w:rPr>
        <w:t xml:space="preserve"> уведомления, о дате, времени и перечне работ по техническому обслуживанию внутридомового и (или) внутриквартирного газового оборудования не </w:t>
      </w:r>
      <w:proofErr w:type="gramStart"/>
      <w:r w:rsidRPr="00E847E7">
        <w:rPr>
          <w:rFonts w:ascii="Times New Roman" w:hAnsi="Times New Roman" w:cs="Times New Roman"/>
          <w:sz w:val="24"/>
          <w:szCs w:val="24"/>
        </w:rPr>
        <w:t>позднее</w:t>
      </w:r>
      <w:proofErr w:type="gramEnd"/>
      <w:r w:rsidRPr="00E847E7">
        <w:rPr>
          <w:rFonts w:ascii="Times New Roman" w:hAnsi="Times New Roman" w:cs="Times New Roman"/>
          <w:sz w:val="24"/>
          <w:szCs w:val="24"/>
        </w:rPr>
        <w:t xml:space="preserve"> чем за 20 дней до их </w:t>
      </w:r>
      <w:r w:rsidRPr="00E847E7">
        <w:rPr>
          <w:rFonts w:ascii="Times New Roman" w:hAnsi="Times New Roman" w:cs="Times New Roman"/>
          <w:sz w:val="24"/>
          <w:szCs w:val="24"/>
        </w:rPr>
        <w:lastRenderedPageBreak/>
        <w:t>проведения.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bookmarkStart w:id="12" w:name="Par256"/>
      <w:bookmarkEnd w:id="12"/>
      <w:r w:rsidRPr="00E847E7">
        <w:rPr>
          <w:rFonts w:ascii="Times New Roman" w:hAnsi="Times New Roman" w:cs="Times New Roman"/>
          <w:sz w:val="24"/>
          <w:szCs w:val="24"/>
        </w:rPr>
        <w:t>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w:t>
      </w:r>
    </w:p>
    <w:p w:rsidR="004F708A" w:rsidRPr="00E847E7" w:rsidRDefault="00423F18" w:rsidP="00E847E7">
      <w:pPr>
        <w:pStyle w:val="ConsPlusNormal"/>
        <w:spacing w:before="160"/>
        <w:ind w:firstLine="567"/>
        <w:jc w:val="both"/>
        <w:rPr>
          <w:rFonts w:ascii="Times New Roman" w:hAnsi="Times New Roman" w:cs="Times New Roman"/>
          <w:sz w:val="24"/>
          <w:szCs w:val="24"/>
        </w:rPr>
      </w:pPr>
      <w:bookmarkStart w:id="13" w:name="Par257"/>
      <w:bookmarkEnd w:id="13"/>
      <w:r w:rsidRPr="00E847E7">
        <w:rPr>
          <w:rFonts w:ascii="Times New Roman" w:hAnsi="Times New Roman" w:cs="Times New Roman"/>
          <w:sz w:val="24"/>
          <w:szCs w:val="24"/>
        </w:rPr>
        <w:t xml:space="preserve">50. </w:t>
      </w:r>
      <w:proofErr w:type="gramStart"/>
      <w:r w:rsidRPr="00E847E7">
        <w:rPr>
          <w:rFonts w:ascii="Times New Roman" w:hAnsi="Times New Roman" w:cs="Times New Roman"/>
          <w:sz w:val="24"/>
          <w:szCs w:val="24"/>
        </w:rPr>
        <w:t xml:space="preserve">Заказчик обязан сообщить в течение 7 календарных дней со дня получения извещения, указанного в </w:t>
      </w:r>
      <w:hyperlink w:anchor="Par256" w:history="1">
        <w:r w:rsidRPr="00E847E7">
          <w:rPr>
            <w:rFonts w:ascii="Times New Roman" w:hAnsi="Times New Roman" w:cs="Times New Roman"/>
            <w:color w:val="0000FF"/>
            <w:sz w:val="24"/>
            <w:szCs w:val="24"/>
          </w:rPr>
          <w:t>пункте 49</w:t>
        </w:r>
      </w:hyperlink>
      <w:r w:rsidRPr="00E847E7">
        <w:rPr>
          <w:rFonts w:ascii="Times New Roman" w:hAnsi="Times New Roman" w:cs="Times New Roman"/>
          <w:sz w:val="24"/>
          <w:szCs w:val="24"/>
        </w:rPr>
        <w:t xml:space="preserve"> настоящих Правил, способом, позволяющим определить дату получения такого сообщения исполнителем, об удобных для заказчика дате (датах)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(или</w:t>
      </w:r>
      <w:proofErr w:type="gramEnd"/>
      <w:r w:rsidRPr="00E847E7">
        <w:rPr>
          <w:rFonts w:ascii="Times New Roman" w:hAnsi="Times New Roman" w:cs="Times New Roman"/>
          <w:sz w:val="24"/>
          <w:szCs w:val="24"/>
        </w:rPr>
        <w:t>) внутриквартирного газового оборудования. Если заказчик не может обеспечить допуск сотрудников исполнителя в жилое или нежилое помещение в течение ближайших 10 дней, то он обязан сообщить исполнителю об иных возможных дате (датах) и времени допуска для проведения указанных работ.</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51. </w:t>
      </w:r>
      <w:proofErr w:type="gramStart"/>
      <w:r w:rsidRPr="00E847E7">
        <w:rPr>
          <w:rFonts w:ascii="Times New Roman" w:hAnsi="Times New Roman" w:cs="Times New Roman"/>
          <w:sz w:val="24"/>
          <w:szCs w:val="24"/>
        </w:rPr>
        <w:t xml:space="preserve">При невыполнении заказчиком положений </w:t>
      </w:r>
      <w:hyperlink w:anchor="Par257" w:history="1">
        <w:r w:rsidRPr="00E847E7">
          <w:rPr>
            <w:rFonts w:ascii="Times New Roman" w:hAnsi="Times New Roman" w:cs="Times New Roman"/>
            <w:color w:val="0000FF"/>
            <w:sz w:val="24"/>
            <w:szCs w:val="24"/>
          </w:rPr>
          <w:t>пункта 50</w:t>
        </w:r>
      </w:hyperlink>
      <w:r w:rsidRPr="00E847E7">
        <w:rPr>
          <w:rFonts w:ascii="Times New Roman" w:hAnsi="Times New Roman" w:cs="Times New Roman"/>
          <w:sz w:val="24"/>
          <w:szCs w:val="24"/>
        </w:rPr>
        <w:t xml:space="preserve"> настоящих Правил исполнитель повторно направляет заказчику письменное извещение в соответствии с </w:t>
      </w:r>
      <w:hyperlink w:anchor="Par256" w:history="1">
        <w:r w:rsidRPr="00E847E7">
          <w:rPr>
            <w:rFonts w:ascii="Times New Roman" w:hAnsi="Times New Roman" w:cs="Times New Roman"/>
            <w:color w:val="0000FF"/>
            <w:sz w:val="24"/>
            <w:szCs w:val="24"/>
          </w:rPr>
          <w:t>пунктом 49</w:t>
        </w:r>
      </w:hyperlink>
      <w:r w:rsidRPr="00E847E7">
        <w:rPr>
          <w:rFonts w:ascii="Times New Roman" w:hAnsi="Times New Roman" w:cs="Times New Roman"/>
          <w:sz w:val="24"/>
          <w:szCs w:val="24"/>
        </w:rPr>
        <w:t xml:space="preserve"> настоящих Правил, а заказчик обязан в течение 7 календарных дней со дня получения такого извещения сообщить способом, позволяющим определить дату получения такого сообщения исполнителем, информацию о дате и времени возможного допуска к выполнению работ по техническому обслуживанию или ремонту внутридомового и</w:t>
      </w:r>
      <w:proofErr w:type="gramEnd"/>
      <w:r w:rsidRPr="00E847E7">
        <w:rPr>
          <w:rFonts w:ascii="Times New Roman" w:hAnsi="Times New Roman" w:cs="Times New Roman"/>
          <w:sz w:val="24"/>
          <w:szCs w:val="24"/>
        </w:rPr>
        <w:t xml:space="preserve"> (или) внутриквартирного газового оборудования.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52. Исполнитель в согласованные с заказчиком дату и время выполняет работы по техническому обслуживанию или ремонту внутридомового и (или) внутриквартирного газового оборудования, связанные с необходимостью получения доступа в соответствующее жилое или нежилое помещение.</w:t>
      </w:r>
    </w:p>
    <w:p w:rsidR="004F708A" w:rsidRPr="00E847E7" w:rsidRDefault="00423F18" w:rsidP="00E847E7">
      <w:pPr>
        <w:pStyle w:val="ConsPlusNormal"/>
        <w:spacing w:before="160"/>
        <w:ind w:firstLine="567"/>
        <w:jc w:val="both"/>
        <w:rPr>
          <w:rFonts w:ascii="Times New Roman" w:hAnsi="Times New Roman" w:cs="Times New Roman"/>
          <w:sz w:val="24"/>
          <w:szCs w:val="24"/>
        </w:rPr>
      </w:pPr>
      <w:bookmarkStart w:id="14" w:name="Par260"/>
      <w:bookmarkEnd w:id="14"/>
      <w:r w:rsidRPr="00E847E7">
        <w:rPr>
          <w:rFonts w:ascii="Times New Roman" w:hAnsi="Times New Roman" w:cs="Times New Roman"/>
          <w:sz w:val="24"/>
          <w:szCs w:val="24"/>
        </w:rPr>
        <w:t xml:space="preserve">53. </w:t>
      </w:r>
      <w:proofErr w:type="gramStart"/>
      <w:r w:rsidRPr="00E847E7">
        <w:rPr>
          <w:rFonts w:ascii="Times New Roman" w:hAnsi="Times New Roman" w:cs="Times New Roman"/>
          <w:sz w:val="24"/>
          <w:szCs w:val="24"/>
        </w:rPr>
        <w:t xml:space="preserve">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w:t>
      </w:r>
      <w:r w:rsidR="00BF5D83" w:rsidRPr="00BF5D83">
        <w:rPr>
          <w:rFonts w:ascii="Times New Roman" w:hAnsi="Times New Roman" w:cs="Times New Roman"/>
          <w:sz w:val="24"/>
          <w:szCs w:val="24"/>
          <w:highlight w:val="yellow"/>
        </w:rPr>
        <w:t>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r w:rsidRPr="00E847E7">
        <w:rPr>
          <w:rFonts w:ascii="Times New Roman" w:hAnsi="Times New Roman" w:cs="Times New Roman"/>
          <w:sz w:val="24"/>
          <w:szCs w:val="24"/>
        </w:rPr>
        <w:t xml:space="preserve"> работ</w:t>
      </w:r>
      <w:proofErr w:type="gramEnd"/>
      <w:r w:rsidRPr="00E847E7">
        <w:rPr>
          <w:rFonts w:ascii="Times New Roman" w:hAnsi="Times New Roman" w:cs="Times New Roman"/>
          <w:sz w:val="24"/>
          <w:szCs w:val="24"/>
        </w:rPr>
        <w:t xml:space="preserve"> </w:t>
      </w:r>
      <w:proofErr w:type="gramStart"/>
      <w:r w:rsidRPr="00E847E7">
        <w:rPr>
          <w:rFonts w:ascii="Times New Roman" w:hAnsi="Times New Roman" w:cs="Times New Roman"/>
          <w:sz w:val="24"/>
          <w:szCs w:val="24"/>
        </w:rPr>
        <w:t xml:space="preserve">по техническому обслуживанию внутридомового и (или) внутриквартирного газового оборудования в согласованные с заказчиком дату и время, сотрудники исполнителя составляют акт об отказе в допуске к внутридомовому и (или) внутриквартирному газовому оборудованию, расположенному в соответствующем помещении, и о невозможности проведения работ по техническому обслуживанию указанного оборудования в соответствии с </w:t>
      </w:r>
      <w:r w:rsidR="00BF5D83" w:rsidRPr="00BF5D83">
        <w:rPr>
          <w:rFonts w:ascii="Times New Roman" w:hAnsi="Times New Roman" w:cs="Times New Roman"/>
          <w:sz w:val="24"/>
          <w:szCs w:val="24"/>
          <w:highlight w:val="yellow"/>
        </w:rPr>
        <w:t>указанными договорами</w:t>
      </w:r>
      <w:r w:rsidRPr="00E847E7">
        <w:rPr>
          <w:rFonts w:ascii="Times New Roman" w:hAnsi="Times New Roman" w:cs="Times New Roman"/>
          <w:sz w:val="24"/>
          <w:szCs w:val="24"/>
        </w:rPr>
        <w:t>.</w:t>
      </w:r>
      <w:proofErr w:type="gramEnd"/>
      <w:r w:rsidRPr="00E847E7">
        <w:rPr>
          <w:rFonts w:ascii="Times New Roman" w:hAnsi="Times New Roman" w:cs="Times New Roman"/>
          <w:sz w:val="24"/>
          <w:szCs w:val="24"/>
        </w:rPr>
        <w:t xml:space="preserve"> Этот акт подписывается сотрудниками исполнителя и заказчиком (его уполномоченным представителем), а в случае отказа заказчика (его уполномоченного представителя) от подписания акта - сотрудниками исполнителя и 2 незаинтересованными лицами.</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В акте указываются дата и время прибытия сотрудников исполнителя для выполнения работ по техническому обслуживанию внутридомового и (или) внутриквартирного газового оборудования, причины отказа заказчика в допуске сотрудников исполнителя к внутридомовому и (или) внутриквартирному газовому оборудованию (если заказчик сообщил о таких причинах) и иные сведения, свидетельствующие о действиях (бездействии) заказчика, препятствующих сотрудникам исполнителя в проведении работ по техническому обслуживанию внутридомового и</w:t>
      </w:r>
      <w:proofErr w:type="gramEnd"/>
      <w:r w:rsidRPr="00E847E7">
        <w:rPr>
          <w:rFonts w:ascii="Times New Roman" w:hAnsi="Times New Roman" w:cs="Times New Roman"/>
          <w:sz w:val="24"/>
          <w:szCs w:val="24"/>
        </w:rPr>
        <w:t xml:space="preserve"> (или) внутриквартирного газового оборудования. Один экземпляр акта сотрудники исполнителя передают заказчику (его уполномоченному представителю), а при отказе последнего от принятия акта делают в акте соответствующую отметку.</w:t>
      </w:r>
    </w:p>
    <w:p w:rsidR="00BF5D83" w:rsidRDefault="00BF5D83" w:rsidP="00E847E7">
      <w:pPr>
        <w:pStyle w:val="ConsPlusNormal"/>
        <w:spacing w:before="160"/>
        <w:ind w:firstLine="567"/>
        <w:jc w:val="both"/>
        <w:rPr>
          <w:rFonts w:ascii="Times New Roman" w:hAnsi="Times New Roman" w:cs="Times New Roman"/>
          <w:sz w:val="24"/>
          <w:szCs w:val="24"/>
        </w:rPr>
      </w:pPr>
      <w:r w:rsidRPr="00BF5D83">
        <w:rPr>
          <w:rFonts w:ascii="Times New Roman" w:hAnsi="Times New Roman" w:cs="Times New Roman"/>
          <w:sz w:val="24"/>
          <w:szCs w:val="24"/>
          <w:highlight w:val="yellow"/>
        </w:rPr>
        <w:t>Копия акта направляется исполнителем в орган жилищного надзора (контроля).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54. Исполнитель в течение 10 календарных дней после получения от заказчика, в отношении которого составлен акт об отказе в допуске к внутридомовому и (или) внутриквартирному газовому оборудованию, заявления о готовности допустить сотрудников исполнителя в помещение для </w:t>
      </w:r>
      <w:r w:rsidRPr="00E847E7">
        <w:rPr>
          <w:rFonts w:ascii="Times New Roman" w:hAnsi="Times New Roman" w:cs="Times New Roman"/>
          <w:sz w:val="24"/>
          <w:szCs w:val="24"/>
        </w:rPr>
        <w:lastRenderedPageBreak/>
        <w:t>выполнения работ по техническому обслуживанию внутридомового и (или) внутриквартирного газового оборудования обязан провести указанные работы.</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55. </w:t>
      </w:r>
      <w:proofErr w:type="gramStart"/>
      <w:r w:rsidRPr="00E847E7">
        <w:rPr>
          <w:rFonts w:ascii="Times New Roman" w:hAnsi="Times New Roman" w:cs="Times New Roman"/>
          <w:sz w:val="24"/>
          <w:szCs w:val="24"/>
        </w:rPr>
        <w:t xml:space="preserve">Выполнение работ (оказание услуг) по </w:t>
      </w:r>
      <w:r w:rsidR="00BF5D83" w:rsidRPr="00BF5D83">
        <w:rPr>
          <w:rFonts w:ascii="Times New Roman" w:hAnsi="Times New Roman" w:cs="Times New Roman"/>
          <w:sz w:val="24"/>
          <w:szCs w:val="24"/>
          <w:highlight w:val="yellow"/>
        </w:rPr>
        <w:t>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w:t>
      </w:r>
      <w:r w:rsidR="00BF5D83">
        <w:rPr>
          <w:rFonts w:ascii="Times New Roman" w:hAnsi="Times New Roman" w:cs="Times New Roman"/>
          <w:sz w:val="24"/>
          <w:szCs w:val="24"/>
        </w:rPr>
        <w:t xml:space="preserve"> </w:t>
      </w:r>
      <w:r w:rsidRPr="00E847E7">
        <w:rPr>
          <w:rFonts w:ascii="Times New Roman" w:hAnsi="Times New Roman" w:cs="Times New Roman"/>
          <w:sz w:val="24"/>
          <w:szCs w:val="24"/>
        </w:rPr>
        <w:t>подтверждается актом сдачи-</w:t>
      </w:r>
      <w:proofErr w:type="spellStart"/>
      <w:r w:rsidRPr="00E847E7">
        <w:rPr>
          <w:rFonts w:ascii="Times New Roman" w:hAnsi="Times New Roman" w:cs="Times New Roman"/>
          <w:sz w:val="24"/>
          <w:szCs w:val="24"/>
        </w:rPr>
        <w:t>приемки</w:t>
      </w:r>
      <w:proofErr w:type="spellEnd"/>
      <w:r w:rsidRPr="00E847E7">
        <w:rPr>
          <w:rFonts w:ascii="Times New Roman" w:hAnsi="Times New Roman" w:cs="Times New Roman"/>
          <w:sz w:val="24"/>
          <w:szCs w:val="24"/>
        </w:rPr>
        <w:t xml:space="preserve"> выполненных работ (оказанных услуг), составляемым в 2 экземплярах - по одному для каждой из сторон этого договора (заказчика и</w:t>
      </w:r>
      <w:proofErr w:type="gramEnd"/>
      <w:r w:rsidRPr="00E847E7">
        <w:rPr>
          <w:rFonts w:ascii="Times New Roman" w:hAnsi="Times New Roman" w:cs="Times New Roman"/>
          <w:sz w:val="24"/>
          <w:szCs w:val="24"/>
        </w:rPr>
        <w:t xml:space="preserve"> исполнителя), подписываемым сотрудником исполнителя, непосредственно проводившим работы (оказавшим услуги), и заказчиком. Акт содержит следующую информацию:</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а) дата, время и место составления акта;</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б) наименование исполнителя, выполнившего работы (оказавшего услуги) с указанием фамилии, инициалов и должности сотрудника (сотрудников) исполнителя, непосредственно выполнявшего работы (оказывавшего услуги);</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в) наименование заказчика - юридического лица (фамилию, имя, отчество заказчика - физического лица);</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г) реквизиты (номер и дата заключения) </w:t>
      </w:r>
      <w:r w:rsidR="00BF5D83" w:rsidRPr="00BF5D83">
        <w:rPr>
          <w:rFonts w:ascii="Times New Roman" w:hAnsi="Times New Roman" w:cs="Times New Roman"/>
          <w:sz w:val="24"/>
          <w:szCs w:val="24"/>
          <w:highlight w:val="yellow"/>
        </w:rPr>
        <w:t>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r w:rsidRPr="00E847E7">
        <w:rPr>
          <w:rFonts w:ascii="Times New Roman" w:hAnsi="Times New Roman" w:cs="Times New Roman"/>
          <w:sz w:val="24"/>
          <w:szCs w:val="24"/>
        </w:rPr>
        <w:t>;</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д) перечень выполненных работ (оказанных услуг);</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е) дата и время выполнения работ (оказания услуг).</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56. В случае отказа заказчика от подписания акта об этом делается отметка в акте с указанием причины отказа (если таковые были заявлены). Заказчик вправе изложить в акте особое мнение, касающееся результатов выполнения работ, или приобщить к акту свои возражения в письменной форме, о чем делается запись в акте. Второй экземпляр акта вручается заказчику (его представителю), а в случае его отказа принять акт - направляется по почте с уведомлением о вручении и описью вложения.</w:t>
      </w:r>
    </w:p>
    <w:p w:rsidR="004F708A" w:rsidRPr="00E847E7" w:rsidRDefault="004F708A" w:rsidP="00E847E7">
      <w:pPr>
        <w:pStyle w:val="ConsPlusNormal"/>
        <w:ind w:firstLine="567"/>
        <w:jc w:val="both"/>
        <w:rPr>
          <w:rFonts w:ascii="Times New Roman" w:hAnsi="Times New Roman" w:cs="Times New Roman"/>
          <w:sz w:val="24"/>
          <w:szCs w:val="24"/>
        </w:rPr>
      </w:pPr>
    </w:p>
    <w:p w:rsidR="004F708A" w:rsidRDefault="00BF5D83" w:rsidP="00BF5D83">
      <w:pPr>
        <w:pStyle w:val="ConsPlusNormal"/>
        <w:ind w:firstLine="567"/>
        <w:jc w:val="center"/>
        <w:rPr>
          <w:rFonts w:ascii="Times New Roman" w:hAnsi="Times New Roman" w:cs="Times New Roman"/>
          <w:b/>
          <w:bCs/>
          <w:sz w:val="24"/>
          <w:szCs w:val="24"/>
        </w:rPr>
      </w:pPr>
      <w:bookmarkStart w:id="15" w:name="Par273"/>
      <w:bookmarkEnd w:id="15"/>
      <w:r w:rsidRPr="00BF5D83">
        <w:rPr>
          <w:rFonts w:ascii="Times New Roman" w:hAnsi="Times New Roman" w:cs="Times New Roman"/>
          <w:b/>
          <w:bCs/>
          <w:sz w:val="24"/>
          <w:szCs w:val="24"/>
          <w:highlight w:val="yellow"/>
        </w:rPr>
        <w:t xml:space="preserve">"V. Порядок </w:t>
      </w:r>
      <w:proofErr w:type="spellStart"/>
      <w:r w:rsidRPr="00BF5D83">
        <w:rPr>
          <w:rFonts w:ascii="Times New Roman" w:hAnsi="Times New Roman" w:cs="Times New Roman"/>
          <w:b/>
          <w:bCs/>
          <w:sz w:val="24"/>
          <w:szCs w:val="24"/>
          <w:highlight w:val="yellow"/>
        </w:rPr>
        <w:t>расчетов</w:t>
      </w:r>
      <w:proofErr w:type="spellEnd"/>
      <w:r w:rsidRPr="00BF5D83">
        <w:rPr>
          <w:rFonts w:ascii="Times New Roman" w:hAnsi="Times New Roman" w:cs="Times New Roman"/>
          <w:b/>
          <w:bCs/>
          <w:sz w:val="24"/>
          <w:szCs w:val="24"/>
          <w:highlight w:val="yellow"/>
        </w:rPr>
        <w:t xml:space="preserve"> по договору о техническом</w:t>
      </w:r>
      <w:r w:rsidRPr="00BF5D83">
        <w:rPr>
          <w:rFonts w:ascii="Times New Roman" w:hAnsi="Times New Roman" w:cs="Times New Roman"/>
          <w:b/>
          <w:bCs/>
          <w:sz w:val="24"/>
          <w:szCs w:val="24"/>
          <w:highlight w:val="yellow"/>
        </w:rPr>
        <w:t xml:space="preserve"> </w:t>
      </w:r>
      <w:r w:rsidRPr="00BF5D83">
        <w:rPr>
          <w:rFonts w:ascii="Times New Roman" w:hAnsi="Times New Roman" w:cs="Times New Roman"/>
          <w:b/>
          <w:bCs/>
          <w:sz w:val="24"/>
          <w:szCs w:val="24"/>
          <w:highlight w:val="yellow"/>
        </w:rPr>
        <w:t>обслуживании и ремонте внутридомового газового оборудования</w:t>
      </w:r>
      <w:r w:rsidRPr="00BF5D83">
        <w:rPr>
          <w:rFonts w:ascii="Times New Roman" w:hAnsi="Times New Roman" w:cs="Times New Roman"/>
          <w:b/>
          <w:bCs/>
          <w:sz w:val="24"/>
          <w:szCs w:val="24"/>
          <w:highlight w:val="yellow"/>
        </w:rPr>
        <w:t xml:space="preserve"> </w:t>
      </w:r>
      <w:r w:rsidRPr="00BF5D83">
        <w:rPr>
          <w:rFonts w:ascii="Times New Roman" w:hAnsi="Times New Roman" w:cs="Times New Roman"/>
          <w:b/>
          <w:bCs/>
          <w:sz w:val="24"/>
          <w:szCs w:val="24"/>
          <w:highlight w:val="yellow"/>
        </w:rPr>
        <w:t>в многоквартирном доме, договору о техническом обслуживании</w:t>
      </w:r>
      <w:r w:rsidRPr="00BF5D83">
        <w:rPr>
          <w:rFonts w:ascii="Times New Roman" w:hAnsi="Times New Roman" w:cs="Times New Roman"/>
          <w:b/>
          <w:bCs/>
          <w:sz w:val="24"/>
          <w:szCs w:val="24"/>
          <w:highlight w:val="yellow"/>
        </w:rPr>
        <w:t xml:space="preserve"> </w:t>
      </w:r>
      <w:r w:rsidRPr="00BF5D83">
        <w:rPr>
          <w:rFonts w:ascii="Times New Roman" w:hAnsi="Times New Roman" w:cs="Times New Roman"/>
          <w:b/>
          <w:bCs/>
          <w:sz w:val="24"/>
          <w:szCs w:val="24"/>
          <w:highlight w:val="yellow"/>
        </w:rPr>
        <w:t>внутриквартирного газового оборудования в многоквартирном</w:t>
      </w:r>
      <w:r w:rsidRPr="00BF5D83">
        <w:rPr>
          <w:rFonts w:ascii="Times New Roman" w:hAnsi="Times New Roman" w:cs="Times New Roman"/>
          <w:b/>
          <w:bCs/>
          <w:sz w:val="24"/>
          <w:szCs w:val="24"/>
          <w:highlight w:val="yellow"/>
        </w:rPr>
        <w:t xml:space="preserve"> </w:t>
      </w:r>
      <w:r w:rsidRPr="00BF5D83">
        <w:rPr>
          <w:rFonts w:ascii="Times New Roman" w:hAnsi="Times New Roman" w:cs="Times New Roman"/>
          <w:b/>
          <w:bCs/>
          <w:sz w:val="24"/>
          <w:szCs w:val="24"/>
          <w:highlight w:val="yellow"/>
        </w:rPr>
        <w:t>доме или договору о техническом обслуживании внутридомового</w:t>
      </w:r>
      <w:r w:rsidRPr="00BF5D83">
        <w:rPr>
          <w:rFonts w:ascii="Times New Roman" w:hAnsi="Times New Roman" w:cs="Times New Roman"/>
          <w:b/>
          <w:bCs/>
          <w:sz w:val="24"/>
          <w:szCs w:val="24"/>
          <w:highlight w:val="yellow"/>
        </w:rPr>
        <w:t xml:space="preserve"> </w:t>
      </w:r>
      <w:r w:rsidRPr="00BF5D83">
        <w:rPr>
          <w:rFonts w:ascii="Times New Roman" w:hAnsi="Times New Roman" w:cs="Times New Roman"/>
          <w:b/>
          <w:bCs/>
          <w:sz w:val="24"/>
          <w:szCs w:val="24"/>
          <w:highlight w:val="yellow"/>
        </w:rPr>
        <w:t>газового оборудования в жилом доме (домовладении)</w:t>
      </w:r>
    </w:p>
    <w:p w:rsidR="00BF5D83" w:rsidRPr="00E847E7" w:rsidRDefault="00BF5D83" w:rsidP="00BF5D83">
      <w:pPr>
        <w:pStyle w:val="ConsPlusNormal"/>
        <w:rPr>
          <w:rFonts w:ascii="Times New Roman" w:hAnsi="Times New Roman" w:cs="Times New Roman"/>
          <w:sz w:val="24"/>
          <w:szCs w:val="24"/>
        </w:rPr>
      </w:pPr>
    </w:p>
    <w:p w:rsidR="00BF5D83" w:rsidRPr="00BF5D83" w:rsidRDefault="00BF5D83" w:rsidP="00BF5D83">
      <w:pPr>
        <w:pStyle w:val="ConsPlusNormal"/>
        <w:ind w:firstLine="567"/>
        <w:jc w:val="both"/>
        <w:rPr>
          <w:rFonts w:ascii="Times New Roman" w:hAnsi="Times New Roman" w:cs="Times New Roman"/>
          <w:sz w:val="24"/>
          <w:szCs w:val="24"/>
          <w:highlight w:val="yellow"/>
        </w:rPr>
      </w:pPr>
      <w:r w:rsidRPr="00BF5D83">
        <w:rPr>
          <w:rFonts w:ascii="Times New Roman" w:hAnsi="Times New Roman" w:cs="Times New Roman"/>
          <w:sz w:val="24"/>
          <w:szCs w:val="24"/>
          <w:highlight w:val="yellow"/>
        </w:rPr>
        <w:t>57. Оплата работ (услуг) по техническому обслуживанию и ремонту внутридомового газового оборудования в многоквартирном доме осуществляется заказчиком по ценам, установленным исполнителем на дату проведения технического обслуживания или поступления от заказчика соответствующей заявки на проведение ремонта.</w:t>
      </w:r>
    </w:p>
    <w:p w:rsidR="00BF5D83" w:rsidRPr="00BF5D83" w:rsidRDefault="00BF5D83" w:rsidP="00BF5D83">
      <w:pPr>
        <w:pStyle w:val="ConsPlusNormal"/>
        <w:spacing w:before="160"/>
        <w:ind w:firstLine="567"/>
        <w:jc w:val="both"/>
        <w:rPr>
          <w:rFonts w:ascii="Times New Roman" w:hAnsi="Times New Roman" w:cs="Times New Roman"/>
          <w:sz w:val="24"/>
          <w:szCs w:val="24"/>
          <w:highlight w:val="yellow"/>
        </w:rPr>
      </w:pPr>
      <w:r w:rsidRPr="00BF5D83">
        <w:rPr>
          <w:rFonts w:ascii="Times New Roman" w:hAnsi="Times New Roman" w:cs="Times New Roman"/>
          <w:sz w:val="24"/>
          <w:szCs w:val="24"/>
          <w:highlight w:val="yellow"/>
        </w:rPr>
        <w:t>58. Оплата работ по ремонту внутридомового газового оборудования в многоквартирном доме осуществляется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не позднее 10-го числа месяца, следующего за месяцем, в котором были выполнены указанные работы.</w:t>
      </w:r>
    </w:p>
    <w:p w:rsidR="00BF5D83" w:rsidRPr="00BF5D83" w:rsidRDefault="00BF5D83" w:rsidP="00BF5D83">
      <w:pPr>
        <w:pStyle w:val="ConsPlusNormal"/>
        <w:spacing w:before="160"/>
        <w:ind w:firstLine="567"/>
        <w:jc w:val="both"/>
        <w:rPr>
          <w:rFonts w:ascii="Times New Roman" w:hAnsi="Times New Roman" w:cs="Times New Roman"/>
          <w:sz w:val="24"/>
          <w:szCs w:val="24"/>
          <w:highlight w:val="yellow"/>
        </w:rPr>
      </w:pPr>
      <w:proofErr w:type="gramStart"/>
      <w:r w:rsidRPr="00BF5D83">
        <w:rPr>
          <w:rFonts w:ascii="Times New Roman" w:hAnsi="Times New Roman" w:cs="Times New Roman"/>
          <w:sz w:val="24"/>
          <w:szCs w:val="24"/>
          <w:highlight w:val="yellow"/>
        </w:rPr>
        <w:t>Оплата работ (услуг) по техническому обслуживанию внутридомового газового оборудования в многоквартирном доме, в том числе в виде абонентской платы, осуществляется заказчиком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ежемесячно равными платежами, не позднее 10-го числа месяца, следующего за месяцем, в котором были выполнены соответствующие</w:t>
      </w:r>
      <w:proofErr w:type="gramEnd"/>
      <w:r w:rsidRPr="00BF5D83">
        <w:rPr>
          <w:rFonts w:ascii="Times New Roman" w:hAnsi="Times New Roman" w:cs="Times New Roman"/>
          <w:sz w:val="24"/>
          <w:szCs w:val="24"/>
          <w:highlight w:val="yellow"/>
        </w:rPr>
        <w:t xml:space="preserve"> работы (оказаны соответствующие услуги).</w:t>
      </w:r>
    </w:p>
    <w:p w:rsidR="00BF5D83" w:rsidRPr="00E34F56" w:rsidRDefault="00BF5D83" w:rsidP="00BF5D83">
      <w:pPr>
        <w:pStyle w:val="ConsPlusNormal"/>
        <w:spacing w:before="160"/>
        <w:ind w:firstLine="567"/>
        <w:jc w:val="both"/>
        <w:rPr>
          <w:rFonts w:ascii="Times New Roman" w:hAnsi="Times New Roman" w:cs="Times New Roman"/>
          <w:sz w:val="24"/>
          <w:szCs w:val="24"/>
        </w:rPr>
      </w:pPr>
      <w:r w:rsidRPr="00BF5D83">
        <w:rPr>
          <w:rFonts w:ascii="Times New Roman" w:hAnsi="Times New Roman" w:cs="Times New Roman"/>
          <w:sz w:val="24"/>
          <w:szCs w:val="24"/>
          <w:highlight w:val="yellow"/>
        </w:rPr>
        <w:t xml:space="preserve">59. </w:t>
      </w:r>
      <w:proofErr w:type="gramStart"/>
      <w:r w:rsidRPr="00BF5D83">
        <w:rPr>
          <w:rFonts w:ascii="Times New Roman" w:hAnsi="Times New Roman" w:cs="Times New Roman"/>
          <w:sz w:val="24"/>
          <w:szCs w:val="24"/>
          <w:highlight w:val="yellow"/>
        </w:rPr>
        <w:t xml:space="preserve">Оплата работ (услуг) по техническому обслуживанию внутриквартирного газового </w:t>
      </w:r>
      <w:r w:rsidRPr="00BF5D83">
        <w:rPr>
          <w:rFonts w:ascii="Times New Roman" w:hAnsi="Times New Roman" w:cs="Times New Roman"/>
          <w:sz w:val="24"/>
          <w:szCs w:val="24"/>
          <w:highlight w:val="yellow"/>
        </w:rPr>
        <w:lastRenderedPageBreak/>
        <w:t xml:space="preserve">оборудования в многоквартирном доме или внутридомового газового оборудования в жилом доме (домовладении) осуществляется заказчиком в размере, рассчитываемом исполнителем, в том числе в порядке, установленном методическими указаниями, </w:t>
      </w:r>
      <w:proofErr w:type="spellStart"/>
      <w:r w:rsidRPr="00BF5D83">
        <w:rPr>
          <w:rFonts w:ascii="Times New Roman" w:hAnsi="Times New Roman" w:cs="Times New Roman"/>
          <w:sz w:val="24"/>
          <w:szCs w:val="24"/>
          <w:highlight w:val="yellow"/>
        </w:rPr>
        <w:t>утвержденными</w:t>
      </w:r>
      <w:proofErr w:type="spellEnd"/>
      <w:r w:rsidRPr="00BF5D83">
        <w:rPr>
          <w:rFonts w:ascii="Times New Roman" w:hAnsi="Times New Roman" w:cs="Times New Roman"/>
          <w:sz w:val="24"/>
          <w:szCs w:val="24"/>
          <w:highlight w:val="yellow"/>
        </w:rPr>
        <w:t xml:space="preserve"> Министерством строительства и жилищно-коммунального хозяйства Российской Федерации (в отношении технического обслуживания внутриквартирного газового оборудования в многоквартирном доме или внутридомового газового оборудования в жилом доме), и</w:t>
      </w:r>
      <w:proofErr w:type="gramEnd"/>
      <w:r w:rsidRPr="00BF5D83">
        <w:rPr>
          <w:rFonts w:ascii="Times New Roman" w:hAnsi="Times New Roman" w:cs="Times New Roman"/>
          <w:sz w:val="24"/>
          <w:szCs w:val="24"/>
          <w:highlight w:val="yellow"/>
        </w:rPr>
        <w:t xml:space="preserve"> </w:t>
      </w:r>
      <w:proofErr w:type="gramStart"/>
      <w:r w:rsidRPr="00BF5D83">
        <w:rPr>
          <w:rFonts w:ascii="Times New Roman" w:hAnsi="Times New Roman" w:cs="Times New Roman"/>
          <w:sz w:val="24"/>
          <w:szCs w:val="24"/>
          <w:highlight w:val="yellow"/>
        </w:rPr>
        <w:t>в срок, установленный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срок соответствующим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roofErr w:type="gramEnd"/>
    </w:p>
    <w:p w:rsidR="004F708A" w:rsidRPr="00E847E7" w:rsidRDefault="004F708A" w:rsidP="00E847E7">
      <w:pPr>
        <w:pStyle w:val="ConsPlusNormal"/>
        <w:ind w:firstLine="567"/>
        <w:jc w:val="both"/>
        <w:rPr>
          <w:rFonts w:ascii="Times New Roman" w:hAnsi="Times New Roman" w:cs="Times New Roman"/>
          <w:sz w:val="24"/>
          <w:szCs w:val="24"/>
        </w:rPr>
      </w:pPr>
    </w:p>
    <w:p w:rsidR="004F708A" w:rsidRDefault="00BF5D83" w:rsidP="00BF5D83">
      <w:pPr>
        <w:pStyle w:val="ConsPlusNormal"/>
        <w:ind w:firstLine="567"/>
        <w:jc w:val="center"/>
        <w:rPr>
          <w:rFonts w:ascii="Times New Roman" w:hAnsi="Times New Roman" w:cs="Times New Roman"/>
          <w:b/>
          <w:bCs/>
          <w:sz w:val="24"/>
          <w:szCs w:val="24"/>
        </w:rPr>
      </w:pPr>
      <w:r w:rsidRPr="00BF5D83">
        <w:rPr>
          <w:rFonts w:ascii="Times New Roman" w:hAnsi="Times New Roman" w:cs="Times New Roman"/>
          <w:b/>
          <w:bCs/>
          <w:sz w:val="24"/>
          <w:szCs w:val="24"/>
          <w:highlight w:val="yellow"/>
        </w:rPr>
        <w:t>"VI. Порядок и условия изменения и расторжения договора</w:t>
      </w:r>
      <w:r w:rsidRPr="00BF5D83">
        <w:rPr>
          <w:rFonts w:ascii="Times New Roman" w:hAnsi="Times New Roman" w:cs="Times New Roman"/>
          <w:b/>
          <w:bCs/>
          <w:sz w:val="24"/>
          <w:szCs w:val="24"/>
          <w:highlight w:val="yellow"/>
        </w:rPr>
        <w:t xml:space="preserve"> </w:t>
      </w:r>
      <w:r w:rsidRPr="00BF5D83">
        <w:rPr>
          <w:rFonts w:ascii="Times New Roman" w:hAnsi="Times New Roman" w:cs="Times New Roman"/>
          <w:b/>
          <w:bCs/>
          <w:sz w:val="24"/>
          <w:szCs w:val="24"/>
          <w:highlight w:val="yellow"/>
        </w:rPr>
        <w:t>о техническом обслуживании и ремонте внутридомового газового</w:t>
      </w:r>
      <w:r w:rsidRPr="00BF5D83">
        <w:rPr>
          <w:rFonts w:ascii="Times New Roman" w:hAnsi="Times New Roman" w:cs="Times New Roman"/>
          <w:b/>
          <w:bCs/>
          <w:sz w:val="24"/>
          <w:szCs w:val="24"/>
          <w:highlight w:val="yellow"/>
        </w:rPr>
        <w:t xml:space="preserve"> </w:t>
      </w:r>
      <w:r w:rsidRPr="00BF5D83">
        <w:rPr>
          <w:rFonts w:ascii="Times New Roman" w:hAnsi="Times New Roman" w:cs="Times New Roman"/>
          <w:b/>
          <w:bCs/>
          <w:sz w:val="24"/>
          <w:szCs w:val="24"/>
          <w:highlight w:val="yellow"/>
        </w:rPr>
        <w:t>оборудования в многоквартирном доме, договора о техническом</w:t>
      </w:r>
      <w:r w:rsidRPr="00BF5D83">
        <w:rPr>
          <w:rFonts w:ascii="Times New Roman" w:hAnsi="Times New Roman" w:cs="Times New Roman"/>
          <w:b/>
          <w:bCs/>
          <w:sz w:val="24"/>
          <w:szCs w:val="24"/>
          <w:highlight w:val="yellow"/>
        </w:rPr>
        <w:t xml:space="preserve"> </w:t>
      </w:r>
      <w:r w:rsidRPr="00BF5D83">
        <w:rPr>
          <w:rFonts w:ascii="Times New Roman" w:hAnsi="Times New Roman" w:cs="Times New Roman"/>
          <w:b/>
          <w:bCs/>
          <w:sz w:val="24"/>
          <w:szCs w:val="24"/>
          <w:highlight w:val="yellow"/>
        </w:rPr>
        <w:t>обслуживании внутриквартирного газового оборудования</w:t>
      </w:r>
      <w:r w:rsidRPr="00BF5D83">
        <w:rPr>
          <w:rFonts w:ascii="Times New Roman" w:hAnsi="Times New Roman" w:cs="Times New Roman"/>
          <w:b/>
          <w:bCs/>
          <w:sz w:val="24"/>
          <w:szCs w:val="24"/>
          <w:highlight w:val="yellow"/>
        </w:rPr>
        <w:t xml:space="preserve"> </w:t>
      </w:r>
      <w:r w:rsidRPr="00BF5D83">
        <w:rPr>
          <w:rFonts w:ascii="Times New Roman" w:hAnsi="Times New Roman" w:cs="Times New Roman"/>
          <w:b/>
          <w:bCs/>
          <w:sz w:val="24"/>
          <w:szCs w:val="24"/>
          <w:highlight w:val="yellow"/>
        </w:rPr>
        <w:t>в многоквартирном доме, договора о техническом</w:t>
      </w:r>
      <w:r w:rsidRPr="00BF5D83">
        <w:rPr>
          <w:rFonts w:ascii="Times New Roman" w:hAnsi="Times New Roman" w:cs="Times New Roman"/>
          <w:b/>
          <w:bCs/>
          <w:sz w:val="24"/>
          <w:szCs w:val="24"/>
          <w:highlight w:val="yellow"/>
        </w:rPr>
        <w:t xml:space="preserve"> </w:t>
      </w:r>
      <w:r w:rsidRPr="00BF5D83">
        <w:rPr>
          <w:rFonts w:ascii="Times New Roman" w:hAnsi="Times New Roman" w:cs="Times New Roman"/>
          <w:b/>
          <w:bCs/>
          <w:sz w:val="24"/>
          <w:szCs w:val="24"/>
          <w:highlight w:val="yellow"/>
        </w:rPr>
        <w:t>обслуживании внутридомового газового оборудования</w:t>
      </w:r>
      <w:r w:rsidRPr="00BF5D83">
        <w:rPr>
          <w:rFonts w:ascii="Times New Roman" w:hAnsi="Times New Roman" w:cs="Times New Roman"/>
          <w:b/>
          <w:bCs/>
          <w:sz w:val="24"/>
          <w:szCs w:val="24"/>
          <w:highlight w:val="yellow"/>
        </w:rPr>
        <w:t xml:space="preserve"> в жилом доме (домовладении)"</w:t>
      </w:r>
    </w:p>
    <w:p w:rsidR="00BF5D83" w:rsidRPr="00E847E7" w:rsidRDefault="00BF5D83" w:rsidP="00BF5D83">
      <w:pPr>
        <w:pStyle w:val="ConsPlusNormal"/>
        <w:ind w:firstLine="567"/>
        <w:rPr>
          <w:rFonts w:ascii="Times New Roman" w:hAnsi="Times New Roman" w:cs="Times New Roman"/>
          <w:sz w:val="24"/>
          <w:szCs w:val="24"/>
        </w:rPr>
      </w:pPr>
    </w:p>
    <w:p w:rsidR="00BF5D83" w:rsidRPr="00BF5D83" w:rsidRDefault="00BF5D83" w:rsidP="00BF5D83">
      <w:pPr>
        <w:pStyle w:val="ConsPlusNormal"/>
        <w:spacing w:before="160"/>
        <w:ind w:firstLine="567"/>
        <w:jc w:val="both"/>
        <w:rPr>
          <w:rFonts w:ascii="Times New Roman" w:hAnsi="Times New Roman" w:cs="Times New Roman"/>
          <w:sz w:val="24"/>
          <w:szCs w:val="24"/>
          <w:highlight w:val="yellow"/>
        </w:rPr>
      </w:pPr>
      <w:r w:rsidRPr="00BF5D83">
        <w:rPr>
          <w:rFonts w:ascii="Times New Roman" w:hAnsi="Times New Roman" w:cs="Times New Roman"/>
          <w:sz w:val="24"/>
          <w:szCs w:val="24"/>
          <w:highlight w:val="yellow"/>
        </w:rPr>
        <w:t xml:space="preserve">60. </w:t>
      </w:r>
      <w:proofErr w:type="gramStart"/>
      <w:r w:rsidRPr="00BF5D83">
        <w:rPr>
          <w:rFonts w:ascii="Times New Roman" w:hAnsi="Times New Roman" w:cs="Times New Roman"/>
          <w:sz w:val="24"/>
          <w:szCs w:val="24"/>
          <w:highlight w:val="yellow"/>
        </w:rPr>
        <w:t xml:space="preserve">Изменение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в том числе перечня оборудования, входящего в состав внутридомового или внутриквартирного газового оборудования, оформляется </w:t>
      </w:r>
      <w:proofErr w:type="spellStart"/>
      <w:r w:rsidRPr="00BF5D83">
        <w:rPr>
          <w:rFonts w:ascii="Times New Roman" w:hAnsi="Times New Roman" w:cs="Times New Roman"/>
          <w:sz w:val="24"/>
          <w:szCs w:val="24"/>
          <w:highlight w:val="yellow"/>
        </w:rPr>
        <w:t>путем</w:t>
      </w:r>
      <w:proofErr w:type="spellEnd"/>
      <w:r w:rsidRPr="00BF5D83">
        <w:rPr>
          <w:rFonts w:ascii="Times New Roman" w:hAnsi="Times New Roman" w:cs="Times New Roman"/>
          <w:sz w:val="24"/>
          <w:szCs w:val="24"/>
          <w:highlight w:val="yellow"/>
        </w:rPr>
        <w:t xml:space="preserve"> заключения в письменной форме дополнительного соглашения к соответствующему договору.</w:t>
      </w:r>
      <w:proofErr w:type="gramEnd"/>
    </w:p>
    <w:p w:rsidR="00BF5D83" w:rsidRPr="00BF5D83" w:rsidRDefault="00BF5D83" w:rsidP="00BF5D83">
      <w:pPr>
        <w:pStyle w:val="ConsPlusNormal"/>
        <w:spacing w:before="160"/>
        <w:ind w:firstLine="567"/>
        <w:jc w:val="both"/>
        <w:rPr>
          <w:rFonts w:ascii="Times New Roman" w:hAnsi="Times New Roman" w:cs="Times New Roman"/>
          <w:sz w:val="24"/>
          <w:szCs w:val="24"/>
          <w:highlight w:val="yellow"/>
        </w:rPr>
      </w:pPr>
      <w:r w:rsidRPr="00BF5D83">
        <w:rPr>
          <w:rFonts w:ascii="Times New Roman" w:hAnsi="Times New Roman" w:cs="Times New Roman"/>
          <w:sz w:val="24"/>
          <w:szCs w:val="24"/>
          <w:highlight w:val="yellow"/>
        </w:rPr>
        <w:t xml:space="preserve">61. </w:t>
      </w:r>
      <w:proofErr w:type="gramStart"/>
      <w:r w:rsidRPr="00BF5D83">
        <w:rPr>
          <w:rFonts w:ascii="Times New Roman" w:hAnsi="Times New Roman" w:cs="Times New Roman"/>
          <w:sz w:val="24"/>
          <w:szCs w:val="24"/>
          <w:highlight w:val="yellow"/>
        </w:rPr>
        <w:t xml:space="preserve">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w:t>
      </w:r>
      <w:proofErr w:type="spellStart"/>
      <w:r w:rsidRPr="00BF5D83">
        <w:rPr>
          <w:rFonts w:ascii="Times New Roman" w:hAnsi="Times New Roman" w:cs="Times New Roman"/>
          <w:sz w:val="24"/>
          <w:szCs w:val="24"/>
          <w:highlight w:val="yellow"/>
        </w:rPr>
        <w:t>заключенному</w:t>
      </w:r>
      <w:proofErr w:type="spellEnd"/>
      <w:r w:rsidRPr="00BF5D83">
        <w:rPr>
          <w:rFonts w:ascii="Times New Roman" w:hAnsi="Times New Roman" w:cs="Times New Roman"/>
          <w:sz w:val="24"/>
          <w:szCs w:val="24"/>
          <w:highlight w:val="yellow"/>
        </w:rPr>
        <w:t xml:space="preserve"> с ним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имеет право на</w:t>
      </w:r>
      <w:proofErr w:type="gramEnd"/>
      <w:r w:rsidRPr="00BF5D83">
        <w:rPr>
          <w:rFonts w:ascii="Times New Roman" w:hAnsi="Times New Roman" w:cs="Times New Roman"/>
          <w:sz w:val="24"/>
          <w:szCs w:val="24"/>
          <w:highlight w:val="yellow"/>
        </w:rPr>
        <w:t xml:space="preserve"> односторонний отказ от соответствующего договора (его исполнения) в следующих случаях:</w:t>
      </w:r>
    </w:p>
    <w:p w:rsidR="00BF5D83" w:rsidRPr="00BF5D83" w:rsidRDefault="00BF5D83" w:rsidP="00BF5D83">
      <w:pPr>
        <w:pStyle w:val="ConsPlusNormal"/>
        <w:spacing w:before="160"/>
        <w:ind w:firstLine="567"/>
        <w:jc w:val="both"/>
        <w:rPr>
          <w:rFonts w:ascii="Times New Roman" w:hAnsi="Times New Roman" w:cs="Times New Roman"/>
          <w:sz w:val="24"/>
          <w:szCs w:val="24"/>
          <w:highlight w:val="yellow"/>
        </w:rPr>
      </w:pPr>
      <w:r w:rsidRPr="00BF5D83">
        <w:rPr>
          <w:rFonts w:ascii="Times New Roman" w:hAnsi="Times New Roman" w:cs="Times New Roman"/>
          <w:sz w:val="24"/>
          <w:szCs w:val="24"/>
          <w:highlight w:val="yellow"/>
        </w:rPr>
        <w:t xml:space="preserve">а) прекращение полномочий лица, </w:t>
      </w:r>
      <w:proofErr w:type="spellStart"/>
      <w:r w:rsidRPr="00BF5D83">
        <w:rPr>
          <w:rFonts w:ascii="Times New Roman" w:hAnsi="Times New Roman" w:cs="Times New Roman"/>
          <w:sz w:val="24"/>
          <w:szCs w:val="24"/>
          <w:highlight w:val="yellow"/>
        </w:rPr>
        <w:t>определенного</w:t>
      </w:r>
      <w:proofErr w:type="spellEnd"/>
      <w:r w:rsidRPr="00BF5D83">
        <w:rPr>
          <w:rFonts w:ascii="Times New Roman" w:hAnsi="Times New Roman" w:cs="Times New Roman"/>
          <w:sz w:val="24"/>
          <w:szCs w:val="24"/>
          <w:highlight w:val="yellow"/>
        </w:rPr>
        <w:t xml:space="preserve"> решением общего собрания собственников помещений в многоквартирном доме, на заключение договора о техническом обслуживании внутриквартирного газового оборудования в многоквартирном доме от имени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rsidR="00BF5D83" w:rsidRPr="00BF5D83" w:rsidRDefault="00BF5D83" w:rsidP="00BF5D83">
      <w:pPr>
        <w:pStyle w:val="ConsPlusNormal"/>
        <w:spacing w:before="160"/>
        <w:ind w:firstLine="567"/>
        <w:jc w:val="both"/>
        <w:rPr>
          <w:rFonts w:ascii="Times New Roman" w:hAnsi="Times New Roman" w:cs="Times New Roman"/>
          <w:sz w:val="24"/>
          <w:szCs w:val="24"/>
          <w:highlight w:val="yellow"/>
        </w:rPr>
      </w:pPr>
      <w:r w:rsidRPr="00BF5D83">
        <w:rPr>
          <w:rFonts w:ascii="Times New Roman" w:hAnsi="Times New Roman" w:cs="Times New Roman"/>
          <w:sz w:val="24"/>
          <w:szCs w:val="24"/>
          <w:highlight w:val="yellow"/>
        </w:rPr>
        <w:t xml:space="preserve">б) расторжение договора поставки газа в порядке, предусмотренном </w:t>
      </w:r>
      <w:hyperlink r:id="rId46" w:history="1">
        <w:r w:rsidRPr="00BF5D83">
          <w:rPr>
            <w:rFonts w:ascii="Times New Roman" w:hAnsi="Times New Roman" w:cs="Times New Roman"/>
            <w:color w:val="0000FF"/>
            <w:sz w:val="24"/>
            <w:szCs w:val="24"/>
            <w:highlight w:val="yellow"/>
          </w:rPr>
          <w:t>Правилами</w:t>
        </w:r>
      </w:hyperlink>
      <w:r w:rsidRPr="00BF5D83">
        <w:rPr>
          <w:rFonts w:ascii="Times New Roman" w:hAnsi="Times New Roman" w:cs="Times New Roman"/>
          <w:sz w:val="24"/>
          <w:szCs w:val="24"/>
          <w:highlight w:val="yellow"/>
        </w:rPr>
        <w:t xml:space="preserve"> поставки газа для обеспечения коммунально-бытовых нужд граждан, </w:t>
      </w:r>
      <w:proofErr w:type="spellStart"/>
      <w:r w:rsidRPr="00BF5D83">
        <w:rPr>
          <w:rFonts w:ascii="Times New Roman" w:hAnsi="Times New Roman" w:cs="Times New Roman"/>
          <w:sz w:val="24"/>
          <w:szCs w:val="24"/>
          <w:highlight w:val="yellow"/>
        </w:rPr>
        <w:t>утвержденными</w:t>
      </w:r>
      <w:proofErr w:type="spellEnd"/>
      <w:r w:rsidRPr="00BF5D83">
        <w:rPr>
          <w:rFonts w:ascii="Times New Roman" w:hAnsi="Times New Roman" w:cs="Times New Roman"/>
          <w:sz w:val="24"/>
          <w:szCs w:val="24"/>
          <w:highlight w:val="yellow"/>
        </w:rPr>
        <w:t xml:space="preserve">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BF5D83" w:rsidRPr="00E34F56" w:rsidRDefault="00BF5D83" w:rsidP="00BF5D83">
      <w:pPr>
        <w:pStyle w:val="ConsPlusNormal"/>
        <w:spacing w:before="160"/>
        <w:ind w:firstLine="567"/>
        <w:jc w:val="both"/>
        <w:rPr>
          <w:rFonts w:ascii="Times New Roman" w:hAnsi="Times New Roman" w:cs="Times New Roman"/>
          <w:sz w:val="24"/>
          <w:szCs w:val="24"/>
        </w:rPr>
      </w:pPr>
      <w:r w:rsidRPr="00BF5D83">
        <w:rPr>
          <w:rFonts w:ascii="Times New Roman" w:hAnsi="Times New Roman" w:cs="Times New Roman"/>
          <w:sz w:val="24"/>
          <w:szCs w:val="24"/>
          <w:highlight w:val="yellow"/>
        </w:rPr>
        <w:t>в) прекращение обязанности управляющей организации (товарищества или кооператива) по содержанию внутридомового газового оборудования в многоквартирном доме - если заказчиком по договору о техническом обслуживании и ремонте внутридомового газового оборудования в многоквартирном доме выступает управляющая организация (товарищество или кооператив).</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62. </w:t>
      </w:r>
      <w:proofErr w:type="gramStart"/>
      <w:r w:rsidR="00C82494" w:rsidRPr="00C82494">
        <w:rPr>
          <w:rFonts w:ascii="Times New Roman" w:hAnsi="Times New Roman" w:cs="Times New Roman"/>
          <w:sz w:val="24"/>
          <w:szCs w:val="24"/>
          <w:highlight w:val="yellow"/>
        </w:rPr>
        <w:t>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w:t>
      </w:r>
      <w:r w:rsidR="00C82494">
        <w:rPr>
          <w:rFonts w:ascii="Times New Roman" w:hAnsi="Times New Roman" w:cs="Times New Roman"/>
          <w:sz w:val="24"/>
          <w:szCs w:val="24"/>
        </w:rPr>
        <w:t xml:space="preserve"> </w:t>
      </w:r>
      <w:r w:rsidRPr="00E847E7">
        <w:rPr>
          <w:rFonts w:ascii="Times New Roman" w:hAnsi="Times New Roman" w:cs="Times New Roman"/>
          <w:sz w:val="24"/>
          <w:szCs w:val="24"/>
        </w:rPr>
        <w:t xml:space="preserve">в случаях, указанных в </w:t>
      </w:r>
      <w:hyperlink w:anchor="Par287" w:history="1">
        <w:r w:rsidRPr="00E847E7">
          <w:rPr>
            <w:rFonts w:ascii="Times New Roman" w:hAnsi="Times New Roman" w:cs="Times New Roman"/>
            <w:color w:val="0000FF"/>
            <w:sz w:val="24"/>
            <w:szCs w:val="24"/>
          </w:rPr>
          <w:t>пункте 61</w:t>
        </w:r>
      </w:hyperlink>
      <w:r w:rsidRPr="00E847E7">
        <w:rPr>
          <w:rFonts w:ascii="Times New Roman" w:hAnsi="Times New Roman" w:cs="Times New Roman"/>
          <w:sz w:val="24"/>
          <w:szCs w:val="24"/>
        </w:rPr>
        <w:t xml:space="preserve"> настоящих Правил, считается расторгнутым со дня получения исполнителем соответствующего письменного уведомления заказчика при условии, что ко дню поступления такого уведомления</w:t>
      </w:r>
      <w:proofErr w:type="gramEnd"/>
      <w:r w:rsidRPr="00E847E7">
        <w:rPr>
          <w:rFonts w:ascii="Times New Roman" w:hAnsi="Times New Roman" w:cs="Times New Roman"/>
          <w:sz w:val="24"/>
          <w:szCs w:val="24"/>
        </w:rPr>
        <w:t xml:space="preserve"> выполненные работы (оказанные услуги) по техническому обслуживанию и ремонту внутридомового и (или) </w:t>
      </w:r>
      <w:r w:rsidRPr="00E847E7">
        <w:rPr>
          <w:rFonts w:ascii="Times New Roman" w:hAnsi="Times New Roman" w:cs="Times New Roman"/>
          <w:sz w:val="24"/>
          <w:szCs w:val="24"/>
        </w:rPr>
        <w:lastRenderedPageBreak/>
        <w:t xml:space="preserve">внутриквартирного газового оборудования полностью оплачены, или со дня, следующего за </w:t>
      </w:r>
      <w:proofErr w:type="spellStart"/>
      <w:r w:rsidRPr="00E847E7">
        <w:rPr>
          <w:rFonts w:ascii="Times New Roman" w:hAnsi="Times New Roman" w:cs="Times New Roman"/>
          <w:sz w:val="24"/>
          <w:szCs w:val="24"/>
        </w:rPr>
        <w:t>днем</w:t>
      </w:r>
      <w:proofErr w:type="spellEnd"/>
      <w:r w:rsidRPr="00E847E7">
        <w:rPr>
          <w:rFonts w:ascii="Times New Roman" w:hAnsi="Times New Roman" w:cs="Times New Roman"/>
          <w:sz w:val="24"/>
          <w:szCs w:val="24"/>
        </w:rPr>
        <w:t xml:space="preserve"> выполнения указанных условий.</w:t>
      </w:r>
    </w:p>
    <w:p w:rsidR="004F708A"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63. Утратил силу. - </w:t>
      </w:r>
      <w:hyperlink r:id="rId47" w:history="1">
        <w:r w:rsidRPr="00E847E7">
          <w:rPr>
            <w:rFonts w:ascii="Times New Roman" w:hAnsi="Times New Roman" w:cs="Times New Roman"/>
            <w:color w:val="0000FF"/>
            <w:sz w:val="24"/>
            <w:szCs w:val="24"/>
          </w:rPr>
          <w:t>Постановление</w:t>
        </w:r>
      </w:hyperlink>
      <w:r w:rsidRPr="00E847E7">
        <w:rPr>
          <w:rFonts w:ascii="Times New Roman" w:hAnsi="Times New Roman" w:cs="Times New Roman"/>
          <w:sz w:val="24"/>
          <w:szCs w:val="24"/>
        </w:rPr>
        <w:t xml:space="preserve"> Правительства РФ от 09.09.2017 N 1091.</w:t>
      </w:r>
    </w:p>
    <w:p w:rsidR="00C82494" w:rsidRPr="00E34F56" w:rsidRDefault="00C82494" w:rsidP="00C82494">
      <w:pPr>
        <w:pStyle w:val="ConsPlusNormal"/>
        <w:spacing w:before="160"/>
        <w:ind w:firstLine="567"/>
        <w:jc w:val="both"/>
        <w:rPr>
          <w:rFonts w:ascii="Times New Roman" w:hAnsi="Times New Roman" w:cs="Times New Roman"/>
          <w:sz w:val="24"/>
          <w:szCs w:val="24"/>
        </w:rPr>
      </w:pPr>
      <w:r w:rsidRPr="00C82494">
        <w:rPr>
          <w:rFonts w:ascii="Times New Roman" w:hAnsi="Times New Roman" w:cs="Times New Roman"/>
          <w:sz w:val="24"/>
          <w:szCs w:val="24"/>
          <w:highlight w:val="yellow"/>
        </w:rPr>
        <w:t xml:space="preserve">63(1). </w:t>
      </w:r>
      <w:proofErr w:type="gramStart"/>
      <w:r w:rsidRPr="00C82494">
        <w:rPr>
          <w:rFonts w:ascii="Times New Roman" w:hAnsi="Times New Roman" w:cs="Times New Roman"/>
          <w:sz w:val="24"/>
          <w:szCs w:val="24"/>
          <w:highlight w:val="yellow"/>
        </w:rPr>
        <w:t>Основанием для одностороннего отказа исполнителя от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(их исполнения) является несоответствие исполнителя требованиям к специализированным организациям, установленным настоящими Правилами.</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64. </w:t>
      </w:r>
      <w:proofErr w:type="gramStart"/>
      <w:r w:rsidR="00C82494" w:rsidRPr="00C82494">
        <w:rPr>
          <w:rFonts w:ascii="Times New Roman" w:hAnsi="Times New Roman" w:cs="Times New Roman"/>
          <w:sz w:val="24"/>
          <w:szCs w:val="24"/>
          <w:highlight w:val="yellow"/>
        </w:rPr>
        <w:t>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w:t>
      </w:r>
      <w:r w:rsidR="00C82494">
        <w:rPr>
          <w:rFonts w:ascii="Times New Roman" w:hAnsi="Times New Roman" w:cs="Times New Roman"/>
          <w:sz w:val="24"/>
          <w:szCs w:val="24"/>
        </w:rPr>
        <w:t xml:space="preserve"> </w:t>
      </w:r>
      <w:r w:rsidRPr="00E847E7">
        <w:rPr>
          <w:rFonts w:ascii="Times New Roman" w:hAnsi="Times New Roman" w:cs="Times New Roman"/>
          <w:sz w:val="24"/>
          <w:szCs w:val="24"/>
        </w:rPr>
        <w:t>по иску исполнителя может быть расторгнут в судебном порядке в случае, если срок не погашенной заказчиком задолженности по оплате выполненных работ (оказанных услуг) по техническому обслуживанию</w:t>
      </w:r>
      <w:proofErr w:type="gramEnd"/>
      <w:r w:rsidRPr="00E847E7">
        <w:rPr>
          <w:rFonts w:ascii="Times New Roman" w:hAnsi="Times New Roman" w:cs="Times New Roman"/>
          <w:sz w:val="24"/>
          <w:szCs w:val="24"/>
        </w:rPr>
        <w:t xml:space="preserve"> и ремонту внутридомового или внутриквартирного газового оборудования превышает 6 месяцев подряд.</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65. </w:t>
      </w:r>
      <w:r w:rsidR="00C82494" w:rsidRPr="00C82494">
        <w:rPr>
          <w:rFonts w:ascii="Times New Roman" w:hAnsi="Times New Roman" w:cs="Times New Roman"/>
          <w:sz w:val="24"/>
          <w:szCs w:val="24"/>
          <w:highlight w:val="yellow"/>
        </w:rPr>
        <w:t>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w:t>
      </w:r>
      <w:r w:rsidR="00C82494">
        <w:rPr>
          <w:rFonts w:ascii="Times New Roman" w:hAnsi="Times New Roman" w:cs="Times New Roman"/>
          <w:sz w:val="24"/>
          <w:szCs w:val="24"/>
        </w:rPr>
        <w:t xml:space="preserve"> </w:t>
      </w:r>
      <w:r w:rsidRPr="00E847E7">
        <w:rPr>
          <w:rFonts w:ascii="Times New Roman" w:hAnsi="Times New Roman" w:cs="Times New Roman"/>
          <w:sz w:val="24"/>
          <w:szCs w:val="24"/>
        </w:rPr>
        <w:t xml:space="preserve">может быть расторгнут по иным основаниям, предусмотренным </w:t>
      </w:r>
      <w:hyperlink r:id="rId48" w:history="1">
        <w:r w:rsidRPr="00E847E7">
          <w:rPr>
            <w:rFonts w:ascii="Times New Roman" w:hAnsi="Times New Roman" w:cs="Times New Roman"/>
            <w:color w:val="0000FF"/>
            <w:sz w:val="24"/>
            <w:szCs w:val="24"/>
          </w:rPr>
          <w:t>законодательством</w:t>
        </w:r>
      </w:hyperlink>
      <w:r w:rsidRPr="00E847E7">
        <w:rPr>
          <w:rFonts w:ascii="Times New Roman" w:hAnsi="Times New Roman" w:cs="Times New Roman"/>
          <w:sz w:val="24"/>
          <w:szCs w:val="24"/>
        </w:rPr>
        <w:t xml:space="preserve"> Российской Федерации.</w:t>
      </w:r>
    </w:p>
    <w:p w:rsidR="004F708A" w:rsidRPr="00E847E7" w:rsidRDefault="004F708A" w:rsidP="00E847E7">
      <w:pPr>
        <w:pStyle w:val="ConsPlusNormal"/>
        <w:ind w:firstLine="567"/>
        <w:jc w:val="both"/>
        <w:rPr>
          <w:rFonts w:ascii="Times New Roman" w:hAnsi="Times New Roman" w:cs="Times New Roman"/>
          <w:sz w:val="24"/>
          <w:szCs w:val="24"/>
        </w:rPr>
      </w:pPr>
    </w:p>
    <w:p w:rsidR="004F708A" w:rsidRPr="00E847E7" w:rsidRDefault="00C82494" w:rsidP="00C82494">
      <w:pPr>
        <w:pStyle w:val="ConsPlusNormal"/>
        <w:ind w:firstLine="567"/>
        <w:jc w:val="center"/>
        <w:rPr>
          <w:rFonts w:ascii="Times New Roman" w:hAnsi="Times New Roman" w:cs="Times New Roman"/>
          <w:b/>
          <w:bCs/>
          <w:sz w:val="24"/>
          <w:szCs w:val="24"/>
        </w:rPr>
      </w:pPr>
      <w:r w:rsidRPr="00C82494">
        <w:rPr>
          <w:rFonts w:ascii="Times New Roman" w:hAnsi="Times New Roman" w:cs="Times New Roman"/>
          <w:b/>
          <w:bCs/>
          <w:sz w:val="24"/>
          <w:szCs w:val="24"/>
          <w:highlight w:val="yellow"/>
        </w:rPr>
        <w:t>"VII. Ответственность заказчика и исполнителя по договору</w:t>
      </w:r>
      <w:r w:rsidRPr="00C82494">
        <w:rPr>
          <w:rFonts w:ascii="Times New Roman" w:hAnsi="Times New Roman" w:cs="Times New Roman"/>
          <w:b/>
          <w:bCs/>
          <w:sz w:val="24"/>
          <w:szCs w:val="24"/>
          <w:highlight w:val="yellow"/>
        </w:rPr>
        <w:t xml:space="preserve"> </w:t>
      </w:r>
      <w:r w:rsidRPr="00C82494">
        <w:rPr>
          <w:rFonts w:ascii="Times New Roman" w:hAnsi="Times New Roman" w:cs="Times New Roman"/>
          <w:b/>
          <w:bCs/>
          <w:sz w:val="24"/>
          <w:szCs w:val="24"/>
          <w:highlight w:val="yellow"/>
        </w:rPr>
        <w:t>о техническом обслуживании и ремонте внутридомового газового</w:t>
      </w:r>
      <w:r w:rsidRPr="00C82494">
        <w:rPr>
          <w:rFonts w:ascii="Times New Roman" w:hAnsi="Times New Roman" w:cs="Times New Roman"/>
          <w:b/>
          <w:bCs/>
          <w:sz w:val="24"/>
          <w:szCs w:val="24"/>
          <w:highlight w:val="yellow"/>
        </w:rPr>
        <w:t xml:space="preserve"> </w:t>
      </w:r>
      <w:r w:rsidRPr="00C82494">
        <w:rPr>
          <w:rFonts w:ascii="Times New Roman" w:hAnsi="Times New Roman" w:cs="Times New Roman"/>
          <w:b/>
          <w:bCs/>
          <w:sz w:val="24"/>
          <w:szCs w:val="24"/>
          <w:highlight w:val="yellow"/>
        </w:rPr>
        <w:t>оборудования в многоквартирном доме, договору о техническом</w:t>
      </w:r>
      <w:r w:rsidRPr="00C82494">
        <w:rPr>
          <w:rFonts w:ascii="Times New Roman" w:hAnsi="Times New Roman" w:cs="Times New Roman"/>
          <w:b/>
          <w:bCs/>
          <w:sz w:val="24"/>
          <w:szCs w:val="24"/>
          <w:highlight w:val="yellow"/>
        </w:rPr>
        <w:t xml:space="preserve"> </w:t>
      </w:r>
      <w:r w:rsidRPr="00C82494">
        <w:rPr>
          <w:rFonts w:ascii="Times New Roman" w:hAnsi="Times New Roman" w:cs="Times New Roman"/>
          <w:b/>
          <w:bCs/>
          <w:sz w:val="24"/>
          <w:szCs w:val="24"/>
          <w:highlight w:val="yellow"/>
        </w:rPr>
        <w:t>обслуживании внутриквартирного газового оборудования</w:t>
      </w:r>
      <w:r w:rsidRPr="00C82494">
        <w:rPr>
          <w:rFonts w:ascii="Times New Roman" w:hAnsi="Times New Roman" w:cs="Times New Roman"/>
          <w:b/>
          <w:bCs/>
          <w:sz w:val="24"/>
          <w:szCs w:val="24"/>
          <w:highlight w:val="yellow"/>
        </w:rPr>
        <w:t xml:space="preserve"> </w:t>
      </w:r>
      <w:r w:rsidRPr="00C82494">
        <w:rPr>
          <w:rFonts w:ascii="Times New Roman" w:hAnsi="Times New Roman" w:cs="Times New Roman"/>
          <w:b/>
          <w:bCs/>
          <w:sz w:val="24"/>
          <w:szCs w:val="24"/>
          <w:highlight w:val="yellow"/>
        </w:rPr>
        <w:t>в многоквартирном доме, договору о техническом</w:t>
      </w:r>
      <w:r w:rsidRPr="00C82494">
        <w:rPr>
          <w:rFonts w:ascii="Times New Roman" w:hAnsi="Times New Roman" w:cs="Times New Roman"/>
          <w:b/>
          <w:bCs/>
          <w:sz w:val="24"/>
          <w:szCs w:val="24"/>
          <w:highlight w:val="yellow"/>
        </w:rPr>
        <w:t xml:space="preserve"> </w:t>
      </w:r>
      <w:r w:rsidRPr="00C82494">
        <w:rPr>
          <w:rFonts w:ascii="Times New Roman" w:hAnsi="Times New Roman" w:cs="Times New Roman"/>
          <w:b/>
          <w:bCs/>
          <w:sz w:val="24"/>
          <w:szCs w:val="24"/>
          <w:highlight w:val="yellow"/>
        </w:rPr>
        <w:t>обслуживании внутридомового газового оборудования</w:t>
      </w:r>
      <w:r w:rsidRPr="00C82494">
        <w:rPr>
          <w:rFonts w:ascii="Times New Roman" w:hAnsi="Times New Roman" w:cs="Times New Roman"/>
          <w:b/>
          <w:bCs/>
          <w:sz w:val="24"/>
          <w:szCs w:val="24"/>
          <w:highlight w:val="yellow"/>
        </w:rPr>
        <w:t xml:space="preserve"> </w:t>
      </w:r>
      <w:r w:rsidRPr="00C82494">
        <w:rPr>
          <w:rFonts w:ascii="Times New Roman" w:hAnsi="Times New Roman" w:cs="Times New Roman"/>
          <w:b/>
          <w:bCs/>
          <w:sz w:val="24"/>
          <w:szCs w:val="24"/>
          <w:highlight w:val="yellow"/>
        </w:rPr>
        <w:t>в жилом доме (домовладении)";</w:t>
      </w:r>
    </w:p>
    <w:p w:rsidR="004F708A" w:rsidRPr="00E847E7" w:rsidRDefault="004F708A" w:rsidP="00E847E7">
      <w:pPr>
        <w:pStyle w:val="ConsPlusNormal"/>
        <w:ind w:firstLine="567"/>
        <w:jc w:val="center"/>
        <w:rPr>
          <w:rFonts w:ascii="Times New Roman" w:hAnsi="Times New Roman" w:cs="Times New Roman"/>
          <w:sz w:val="24"/>
          <w:szCs w:val="24"/>
        </w:rPr>
      </w:pPr>
    </w:p>
    <w:p w:rsidR="004F708A" w:rsidRPr="00E847E7" w:rsidRDefault="00423F18" w:rsidP="00E847E7">
      <w:pPr>
        <w:pStyle w:val="ConsPlusNormal"/>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66. </w:t>
      </w:r>
      <w:proofErr w:type="gramStart"/>
      <w:r w:rsidRPr="00E847E7">
        <w:rPr>
          <w:rFonts w:ascii="Times New Roman" w:hAnsi="Times New Roman" w:cs="Times New Roman"/>
          <w:sz w:val="24"/>
          <w:szCs w:val="24"/>
        </w:rPr>
        <w:t xml:space="preserve">Исполнитель </w:t>
      </w:r>
      <w:proofErr w:type="spellStart"/>
      <w:r w:rsidRPr="00E847E7">
        <w:rPr>
          <w:rFonts w:ascii="Times New Roman" w:hAnsi="Times New Roman" w:cs="Times New Roman"/>
          <w:sz w:val="24"/>
          <w:szCs w:val="24"/>
        </w:rPr>
        <w:t>несет</w:t>
      </w:r>
      <w:proofErr w:type="spellEnd"/>
      <w:r w:rsidRPr="00E847E7">
        <w:rPr>
          <w:rFonts w:ascii="Times New Roman" w:hAnsi="Times New Roman" w:cs="Times New Roman"/>
          <w:sz w:val="24"/>
          <w:szCs w:val="24"/>
        </w:rPr>
        <w:t xml:space="preserve"> установленную Гражданским </w:t>
      </w:r>
      <w:hyperlink r:id="rId49" w:history="1">
        <w:r w:rsidRPr="00E847E7">
          <w:rPr>
            <w:rFonts w:ascii="Times New Roman" w:hAnsi="Times New Roman" w:cs="Times New Roman"/>
            <w:color w:val="0000FF"/>
            <w:sz w:val="24"/>
            <w:szCs w:val="24"/>
          </w:rPr>
          <w:t>кодексом</w:t>
        </w:r>
      </w:hyperlink>
      <w:r w:rsidRPr="00E847E7">
        <w:rPr>
          <w:rFonts w:ascii="Times New Roman" w:hAnsi="Times New Roman" w:cs="Times New Roman"/>
          <w:sz w:val="24"/>
          <w:szCs w:val="24"/>
        </w:rPr>
        <w:t xml:space="preserve"> Российской Федерации, </w:t>
      </w:r>
      <w:hyperlink r:id="rId50" w:history="1">
        <w:r w:rsidRPr="00E847E7">
          <w:rPr>
            <w:rFonts w:ascii="Times New Roman" w:hAnsi="Times New Roman" w:cs="Times New Roman"/>
            <w:color w:val="0000FF"/>
            <w:sz w:val="24"/>
            <w:szCs w:val="24"/>
          </w:rPr>
          <w:t>Законом</w:t>
        </w:r>
      </w:hyperlink>
      <w:r w:rsidRPr="00E847E7">
        <w:rPr>
          <w:rFonts w:ascii="Times New Roman" w:hAnsi="Times New Roman" w:cs="Times New Roman"/>
          <w:sz w:val="24"/>
          <w:szCs w:val="24"/>
        </w:rPr>
        <w:t xml:space="preserve"> Российской Федерации "О защите прав потребителей" и </w:t>
      </w:r>
      <w:r w:rsidR="00A71614" w:rsidRPr="00A71614">
        <w:rPr>
          <w:rFonts w:ascii="Times New Roman" w:hAnsi="Times New Roman" w:cs="Times New Roman"/>
          <w:sz w:val="24"/>
          <w:szCs w:val="24"/>
          <w:highlight w:val="yellow"/>
        </w:rPr>
        <w:t>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r w:rsidR="00A71614">
        <w:rPr>
          <w:rFonts w:ascii="Times New Roman" w:hAnsi="Times New Roman" w:cs="Times New Roman"/>
          <w:sz w:val="24"/>
          <w:szCs w:val="24"/>
        </w:rPr>
        <w:t xml:space="preserve"> </w:t>
      </w:r>
      <w:r w:rsidRPr="00E847E7">
        <w:rPr>
          <w:rFonts w:ascii="Times New Roman" w:hAnsi="Times New Roman" w:cs="Times New Roman"/>
          <w:sz w:val="24"/>
          <w:szCs w:val="24"/>
        </w:rPr>
        <w:t>гражданско-правовую ответственность:</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а) за нарушение качества выполнения работ (оказания услуг) по техническому обслуживанию и ремонту внутридомового и внутриквартирного газового оборудования;</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б) за вред, </w:t>
      </w:r>
      <w:proofErr w:type="spellStart"/>
      <w:r w:rsidRPr="00E847E7">
        <w:rPr>
          <w:rFonts w:ascii="Times New Roman" w:hAnsi="Times New Roman" w:cs="Times New Roman"/>
          <w:sz w:val="24"/>
          <w:szCs w:val="24"/>
        </w:rPr>
        <w:t>причиненный</w:t>
      </w:r>
      <w:proofErr w:type="spellEnd"/>
      <w:r w:rsidRPr="00E847E7">
        <w:rPr>
          <w:rFonts w:ascii="Times New Roman" w:hAnsi="Times New Roman" w:cs="Times New Roman"/>
          <w:sz w:val="24"/>
          <w:szCs w:val="24"/>
        </w:rPr>
        <w:t xml:space="preserve"> жизни, здоровью и имуществу заказчика вследствие нарушения качества выполнения работ (оказания услуг) по техническому обслуживанию и ремонту внутридомового и внутриквартирного газового оборудования или </w:t>
      </w:r>
      <w:proofErr w:type="spellStart"/>
      <w:r w:rsidRPr="00E847E7">
        <w:rPr>
          <w:rFonts w:ascii="Times New Roman" w:hAnsi="Times New Roman" w:cs="Times New Roman"/>
          <w:sz w:val="24"/>
          <w:szCs w:val="24"/>
        </w:rPr>
        <w:t>непредоставления</w:t>
      </w:r>
      <w:proofErr w:type="spellEnd"/>
      <w:r w:rsidRPr="00E847E7">
        <w:rPr>
          <w:rFonts w:ascii="Times New Roman" w:hAnsi="Times New Roman" w:cs="Times New Roman"/>
          <w:sz w:val="24"/>
          <w:szCs w:val="24"/>
        </w:rPr>
        <w:t xml:space="preserve"> потребителю полной и достоверной информации о выполняемых работах (оказываемых услугах);</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 xml:space="preserve">в) за убытки, </w:t>
      </w:r>
      <w:proofErr w:type="spellStart"/>
      <w:r w:rsidRPr="00E847E7">
        <w:rPr>
          <w:rFonts w:ascii="Times New Roman" w:hAnsi="Times New Roman" w:cs="Times New Roman"/>
          <w:sz w:val="24"/>
          <w:szCs w:val="24"/>
        </w:rPr>
        <w:t>причиненные</w:t>
      </w:r>
      <w:proofErr w:type="spellEnd"/>
      <w:r w:rsidRPr="00E847E7">
        <w:rPr>
          <w:rFonts w:ascii="Times New Roman" w:hAnsi="Times New Roman" w:cs="Times New Roman"/>
          <w:sz w:val="24"/>
          <w:szCs w:val="24"/>
        </w:rPr>
        <w:t xml:space="preserve"> заказчику в результате нарушения исполнителем прав заказчика, в том числе в результате заключения </w:t>
      </w:r>
      <w:r w:rsidR="00A71614" w:rsidRPr="00A71614">
        <w:rPr>
          <w:rFonts w:ascii="Times New Roman" w:hAnsi="Times New Roman" w:cs="Times New Roman"/>
          <w:sz w:val="24"/>
          <w:szCs w:val="24"/>
          <w:highlight w:val="yellow"/>
        </w:rPr>
        <w:t>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r w:rsidRPr="00E847E7">
        <w:rPr>
          <w:rFonts w:ascii="Times New Roman" w:hAnsi="Times New Roman" w:cs="Times New Roman"/>
          <w:sz w:val="24"/>
          <w:szCs w:val="24"/>
        </w:rPr>
        <w:t xml:space="preserve">, содержащего условия, ущемляющие права заказчика, предусмотренные </w:t>
      </w:r>
      <w:hyperlink r:id="rId51" w:history="1">
        <w:r w:rsidRPr="00E847E7">
          <w:rPr>
            <w:rFonts w:ascii="Times New Roman" w:hAnsi="Times New Roman" w:cs="Times New Roman"/>
            <w:color w:val="0000FF"/>
            <w:sz w:val="24"/>
            <w:szCs w:val="24"/>
          </w:rPr>
          <w:t>Законом</w:t>
        </w:r>
      </w:hyperlink>
      <w:r w:rsidRPr="00E847E7">
        <w:rPr>
          <w:rFonts w:ascii="Times New Roman" w:hAnsi="Times New Roman" w:cs="Times New Roman"/>
          <w:sz w:val="24"/>
          <w:szCs w:val="24"/>
        </w:rPr>
        <w:t xml:space="preserve"> Российской Федерации</w:t>
      </w:r>
      <w:proofErr w:type="gramEnd"/>
      <w:r w:rsidRPr="00E847E7">
        <w:rPr>
          <w:rFonts w:ascii="Times New Roman" w:hAnsi="Times New Roman" w:cs="Times New Roman"/>
          <w:sz w:val="24"/>
          <w:szCs w:val="24"/>
        </w:rPr>
        <w:t xml:space="preserve"> "О защите прав потребителей" и настоящими Правилами.</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67. </w:t>
      </w:r>
      <w:proofErr w:type="gramStart"/>
      <w:r w:rsidRPr="00E847E7">
        <w:rPr>
          <w:rFonts w:ascii="Times New Roman" w:hAnsi="Times New Roman" w:cs="Times New Roman"/>
          <w:sz w:val="24"/>
          <w:szCs w:val="24"/>
        </w:rPr>
        <w:t xml:space="preserve">Исполнитель, допустивший нарушение качества выполнения работ (оказания услуг) по техническому обслуживанию и ремонту внутридомового </w:t>
      </w:r>
      <w:r w:rsidR="00A71614" w:rsidRPr="00A71614">
        <w:rPr>
          <w:rFonts w:ascii="Times New Roman" w:hAnsi="Times New Roman" w:cs="Times New Roman"/>
          <w:sz w:val="24"/>
          <w:szCs w:val="24"/>
          <w:highlight w:val="yellow"/>
        </w:rPr>
        <w:t>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w:t>
      </w:r>
      <w:r w:rsidRPr="00E847E7">
        <w:rPr>
          <w:rFonts w:ascii="Times New Roman" w:hAnsi="Times New Roman" w:cs="Times New Roman"/>
          <w:sz w:val="24"/>
          <w:szCs w:val="24"/>
        </w:rPr>
        <w:t xml:space="preserve"> (в том числе сроков выполнения ремонтных работ, периодичности работ по техническому </w:t>
      </w:r>
      <w:r w:rsidRPr="00E847E7">
        <w:rPr>
          <w:rFonts w:ascii="Times New Roman" w:hAnsi="Times New Roman" w:cs="Times New Roman"/>
          <w:sz w:val="24"/>
          <w:szCs w:val="24"/>
        </w:rPr>
        <w:lastRenderedPageBreak/>
        <w:t xml:space="preserve">обслуживанию внутридомового </w:t>
      </w:r>
      <w:r w:rsidR="00A71614" w:rsidRPr="00A71614">
        <w:rPr>
          <w:rFonts w:ascii="Times New Roman" w:hAnsi="Times New Roman" w:cs="Times New Roman"/>
          <w:sz w:val="24"/>
          <w:szCs w:val="24"/>
          <w:highlight w:val="yellow"/>
        </w:rPr>
        <w:t>газового оборудования в многоквартирном доме, техническому обслуживанию внутриквартирного газового оборудования в многоквартирном</w:t>
      </w:r>
      <w:proofErr w:type="gramEnd"/>
      <w:r w:rsidR="00A71614" w:rsidRPr="00A71614">
        <w:rPr>
          <w:rFonts w:ascii="Times New Roman" w:hAnsi="Times New Roman" w:cs="Times New Roman"/>
          <w:sz w:val="24"/>
          <w:szCs w:val="24"/>
          <w:highlight w:val="yellow"/>
        </w:rPr>
        <w:t xml:space="preserve"> </w:t>
      </w:r>
      <w:proofErr w:type="gramStart"/>
      <w:r w:rsidR="00A71614" w:rsidRPr="00A71614">
        <w:rPr>
          <w:rFonts w:ascii="Times New Roman" w:hAnsi="Times New Roman" w:cs="Times New Roman"/>
          <w:sz w:val="24"/>
          <w:szCs w:val="24"/>
          <w:highlight w:val="yellow"/>
        </w:rPr>
        <w:t>доме или внутридомового газового оборудования в жилом доме (домовладении</w:t>
      </w:r>
      <w:r w:rsidR="00A71614" w:rsidRPr="00E34F56">
        <w:rPr>
          <w:rFonts w:ascii="Times New Roman" w:hAnsi="Times New Roman" w:cs="Times New Roman"/>
          <w:sz w:val="24"/>
          <w:szCs w:val="24"/>
        </w:rPr>
        <w:t>)</w:t>
      </w:r>
      <w:r w:rsidRPr="00E847E7">
        <w:rPr>
          <w:rFonts w:ascii="Times New Roman" w:hAnsi="Times New Roman" w:cs="Times New Roman"/>
          <w:sz w:val="24"/>
          <w:szCs w:val="24"/>
        </w:rPr>
        <w:t xml:space="preserve">), обязан произвести </w:t>
      </w:r>
      <w:proofErr w:type="spellStart"/>
      <w:r w:rsidRPr="00E847E7">
        <w:rPr>
          <w:rFonts w:ascii="Times New Roman" w:hAnsi="Times New Roman" w:cs="Times New Roman"/>
          <w:sz w:val="24"/>
          <w:szCs w:val="24"/>
        </w:rPr>
        <w:t>перерасчет</w:t>
      </w:r>
      <w:proofErr w:type="spellEnd"/>
      <w:r w:rsidRPr="00E847E7">
        <w:rPr>
          <w:rFonts w:ascii="Times New Roman" w:hAnsi="Times New Roman" w:cs="Times New Roman"/>
          <w:sz w:val="24"/>
          <w:szCs w:val="24"/>
        </w:rPr>
        <w:t xml:space="preserve"> размера платы заказчика (при наличии соответствующего обращения от заказчика) за выполненные работы (оказанные услуги) в сторону </w:t>
      </w:r>
      <w:proofErr w:type="spellStart"/>
      <w:r w:rsidRPr="00E847E7">
        <w:rPr>
          <w:rFonts w:ascii="Times New Roman" w:hAnsi="Times New Roman" w:cs="Times New Roman"/>
          <w:sz w:val="24"/>
          <w:szCs w:val="24"/>
        </w:rPr>
        <w:t>ее</w:t>
      </w:r>
      <w:proofErr w:type="spellEnd"/>
      <w:r w:rsidRPr="00E847E7">
        <w:rPr>
          <w:rFonts w:ascii="Times New Roman" w:hAnsi="Times New Roman" w:cs="Times New Roman"/>
          <w:sz w:val="24"/>
          <w:szCs w:val="24"/>
        </w:rPr>
        <w:t xml:space="preserve"> уменьшения, имея в виду исключение из этой платы стоимости тех услуг (работ), которые не были выполнены должным образом или в результате выполнения которых не был получен надлежащий результат, что обусловливает повторное</w:t>
      </w:r>
      <w:proofErr w:type="gramEnd"/>
      <w:r w:rsidRPr="00E847E7">
        <w:rPr>
          <w:rFonts w:ascii="Times New Roman" w:hAnsi="Times New Roman" w:cs="Times New Roman"/>
          <w:sz w:val="24"/>
          <w:szCs w:val="24"/>
        </w:rPr>
        <w:t xml:space="preserve"> (внеплановое) проведение таких работ. При этом </w:t>
      </w:r>
      <w:proofErr w:type="spellStart"/>
      <w:r w:rsidRPr="00E847E7">
        <w:rPr>
          <w:rFonts w:ascii="Times New Roman" w:hAnsi="Times New Roman" w:cs="Times New Roman"/>
          <w:sz w:val="24"/>
          <w:szCs w:val="24"/>
        </w:rPr>
        <w:t>перерасчет</w:t>
      </w:r>
      <w:proofErr w:type="spellEnd"/>
      <w:r w:rsidRPr="00E847E7">
        <w:rPr>
          <w:rFonts w:ascii="Times New Roman" w:hAnsi="Times New Roman" w:cs="Times New Roman"/>
          <w:sz w:val="24"/>
          <w:szCs w:val="24"/>
        </w:rPr>
        <w:t xml:space="preserve"> платы производится вплоть до полного освобождения заказчика от </w:t>
      </w:r>
      <w:proofErr w:type="spellStart"/>
      <w:r w:rsidRPr="00E847E7">
        <w:rPr>
          <w:rFonts w:ascii="Times New Roman" w:hAnsi="Times New Roman" w:cs="Times New Roman"/>
          <w:sz w:val="24"/>
          <w:szCs w:val="24"/>
        </w:rPr>
        <w:t>ее</w:t>
      </w:r>
      <w:proofErr w:type="spellEnd"/>
      <w:r w:rsidRPr="00E847E7">
        <w:rPr>
          <w:rFonts w:ascii="Times New Roman" w:hAnsi="Times New Roman" w:cs="Times New Roman"/>
          <w:sz w:val="24"/>
          <w:szCs w:val="24"/>
        </w:rPr>
        <w:t xml:space="preserve"> внесения.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68. </w:t>
      </w:r>
      <w:proofErr w:type="gramStart"/>
      <w:r w:rsidRPr="00E847E7">
        <w:rPr>
          <w:rFonts w:ascii="Times New Roman" w:hAnsi="Times New Roman" w:cs="Times New Roman"/>
          <w:sz w:val="24"/>
          <w:szCs w:val="24"/>
        </w:rPr>
        <w:t xml:space="preserve">Исполнитель освобождается от ответственности за нарушение качества выполнения работ (оказания услуг) по техническому обслуживанию и ремонту внутридомового </w:t>
      </w:r>
      <w:r w:rsidR="00A71614" w:rsidRPr="00A71614">
        <w:rPr>
          <w:rFonts w:ascii="Times New Roman" w:hAnsi="Times New Roman" w:cs="Times New Roman"/>
          <w:sz w:val="24"/>
          <w:szCs w:val="24"/>
          <w:highlight w:val="yellow"/>
        </w:rPr>
        <w:t>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w:t>
      </w:r>
      <w:r w:rsidRPr="00E847E7">
        <w:rPr>
          <w:rFonts w:ascii="Times New Roman" w:hAnsi="Times New Roman" w:cs="Times New Roman"/>
          <w:sz w:val="24"/>
          <w:szCs w:val="24"/>
        </w:rPr>
        <w:t>, если докажет, что такое нарушение произошло вследствие обстоятельств непреодолимой силы или по вине заказчика.</w:t>
      </w:r>
      <w:proofErr w:type="gramEnd"/>
      <w:r w:rsidRPr="00E847E7">
        <w:rPr>
          <w:rFonts w:ascii="Times New Roman" w:hAnsi="Times New Roman" w:cs="Times New Roman"/>
          <w:sz w:val="24"/>
          <w:szCs w:val="24"/>
        </w:rPr>
        <w:t xml:space="preserve">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69. </w:t>
      </w:r>
      <w:proofErr w:type="gramStart"/>
      <w:r w:rsidRPr="00E847E7">
        <w:rPr>
          <w:rFonts w:ascii="Times New Roman" w:hAnsi="Times New Roman" w:cs="Times New Roman"/>
          <w:sz w:val="24"/>
          <w:szCs w:val="24"/>
        </w:rPr>
        <w:t xml:space="preserve">Вред, </w:t>
      </w:r>
      <w:proofErr w:type="spellStart"/>
      <w:r w:rsidRPr="00E847E7">
        <w:rPr>
          <w:rFonts w:ascii="Times New Roman" w:hAnsi="Times New Roman" w:cs="Times New Roman"/>
          <w:sz w:val="24"/>
          <w:szCs w:val="24"/>
        </w:rPr>
        <w:t>причиненный</w:t>
      </w:r>
      <w:proofErr w:type="spellEnd"/>
      <w:r w:rsidRPr="00E847E7">
        <w:rPr>
          <w:rFonts w:ascii="Times New Roman" w:hAnsi="Times New Roman" w:cs="Times New Roman"/>
          <w:sz w:val="24"/>
          <w:szCs w:val="24"/>
        </w:rPr>
        <w:t xml:space="preserve"> жизни, здоровью или имуществу заказчика вследствие нарушения качества выполнения работ (оказания услуг) по техническому обслуживанию и ремонту внутридомового </w:t>
      </w:r>
      <w:r w:rsidR="00A71614" w:rsidRPr="00A71614">
        <w:rPr>
          <w:rFonts w:ascii="Times New Roman" w:hAnsi="Times New Roman" w:cs="Times New Roman"/>
          <w:sz w:val="24"/>
          <w:szCs w:val="24"/>
          <w:highlight w:val="yellow"/>
        </w:rPr>
        <w:t>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w:t>
      </w:r>
      <w:r w:rsidR="00A71614">
        <w:rPr>
          <w:rFonts w:ascii="Times New Roman" w:hAnsi="Times New Roman" w:cs="Times New Roman"/>
          <w:sz w:val="24"/>
          <w:szCs w:val="24"/>
        </w:rPr>
        <w:t xml:space="preserve"> </w:t>
      </w:r>
      <w:r w:rsidRPr="00E847E7">
        <w:rPr>
          <w:rFonts w:ascii="Times New Roman" w:hAnsi="Times New Roman" w:cs="Times New Roman"/>
          <w:sz w:val="24"/>
          <w:szCs w:val="24"/>
        </w:rPr>
        <w:t xml:space="preserve">или </w:t>
      </w:r>
      <w:proofErr w:type="spellStart"/>
      <w:r w:rsidRPr="00E847E7">
        <w:rPr>
          <w:rFonts w:ascii="Times New Roman" w:hAnsi="Times New Roman" w:cs="Times New Roman"/>
          <w:sz w:val="24"/>
          <w:szCs w:val="24"/>
        </w:rPr>
        <w:t>непредоставления</w:t>
      </w:r>
      <w:proofErr w:type="spellEnd"/>
      <w:r w:rsidRPr="00E847E7">
        <w:rPr>
          <w:rFonts w:ascii="Times New Roman" w:hAnsi="Times New Roman" w:cs="Times New Roman"/>
          <w:sz w:val="24"/>
          <w:szCs w:val="24"/>
        </w:rPr>
        <w:t xml:space="preserve"> заказчику полной и достоверной информации о выполняемых работах (оказываемых услугах) по техническому обслуживанию и ремонту внутридомового и</w:t>
      </w:r>
      <w:proofErr w:type="gramEnd"/>
      <w:r w:rsidRPr="00E847E7">
        <w:rPr>
          <w:rFonts w:ascii="Times New Roman" w:hAnsi="Times New Roman" w:cs="Times New Roman"/>
          <w:sz w:val="24"/>
          <w:szCs w:val="24"/>
        </w:rPr>
        <w:t xml:space="preserve"> (или) внутриквартирного газового оборудования, подлежит возмещению исполнителем в полном </w:t>
      </w:r>
      <w:proofErr w:type="spellStart"/>
      <w:r w:rsidRPr="00E847E7">
        <w:rPr>
          <w:rFonts w:ascii="Times New Roman" w:hAnsi="Times New Roman" w:cs="Times New Roman"/>
          <w:sz w:val="24"/>
          <w:szCs w:val="24"/>
        </w:rPr>
        <w:t>объеме</w:t>
      </w:r>
      <w:proofErr w:type="spellEnd"/>
      <w:r w:rsidRPr="00E847E7">
        <w:rPr>
          <w:rFonts w:ascii="Times New Roman" w:hAnsi="Times New Roman" w:cs="Times New Roman"/>
          <w:sz w:val="24"/>
          <w:szCs w:val="24"/>
        </w:rPr>
        <w:t xml:space="preserve"> независимо от вины исполнителя в соответствии с </w:t>
      </w:r>
      <w:hyperlink r:id="rId52" w:history="1">
        <w:r w:rsidRPr="00E847E7">
          <w:rPr>
            <w:rFonts w:ascii="Times New Roman" w:hAnsi="Times New Roman" w:cs="Times New Roman"/>
            <w:color w:val="0000FF"/>
            <w:sz w:val="24"/>
            <w:szCs w:val="24"/>
          </w:rPr>
          <w:t>главой 59</w:t>
        </w:r>
      </w:hyperlink>
      <w:r w:rsidRPr="00E847E7">
        <w:rPr>
          <w:rFonts w:ascii="Times New Roman" w:hAnsi="Times New Roman" w:cs="Times New Roman"/>
          <w:sz w:val="24"/>
          <w:szCs w:val="24"/>
        </w:rPr>
        <w:t xml:space="preserve"> Гражданского кодекса Российской Федерации.</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70. </w:t>
      </w:r>
      <w:proofErr w:type="gramStart"/>
      <w:r w:rsidRPr="00E847E7">
        <w:rPr>
          <w:rFonts w:ascii="Times New Roman" w:hAnsi="Times New Roman" w:cs="Times New Roman"/>
          <w:sz w:val="24"/>
          <w:szCs w:val="24"/>
        </w:rPr>
        <w:t xml:space="preserve">В случае причинения исполнителем ущерба имуществу заказчика, в том числе общему имуществу собственников помещений в многоквартирном доме, исполнитель и заказчик (или его представитель) составляют и подписывают акт о причинении ущерба имуществу заказчика и (или) общему имуществу собственников помещений в многоквартирном доме, содержащий описание </w:t>
      </w:r>
      <w:proofErr w:type="spellStart"/>
      <w:r w:rsidRPr="00E847E7">
        <w:rPr>
          <w:rFonts w:ascii="Times New Roman" w:hAnsi="Times New Roman" w:cs="Times New Roman"/>
          <w:sz w:val="24"/>
          <w:szCs w:val="24"/>
        </w:rPr>
        <w:t>причиненного</w:t>
      </w:r>
      <w:proofErr w:type="spellEnd"/>
      <w:r w:rsidRPr="00E847E7">
        <w:rPr>
          <w:rFonts w:ascii="Times New Roman" w:hAnsi="Times New Roman" w:cs="Times New Roman"/>
          <w:sz w:val="24"/>
          <w:szCs w:val="24"/>
        </w:rPr>
        <w:t xml:space="preserve"> ущерба и обстоятельств, при которых такой ущерб был </w:t>
      </w:r>
      <w:proofErr w:type="spellStart"/>
      <w:r w:rsidRPr="00E847E7">
        <w:rPr>
          <w:rFonts w:ascii="Times New Roman" w:hAnsi="Times New Roman" w:cs="Times New Roman"/>
          <w:sz w:val="24"/>
          <w:szCs w:val="24"/>
        </w:rPr>
        <w:t>причинен</w:t>
      </w:r>
      <w:proofErr w:type="spellEnd"/>
      <w:r w:rsidRPr="00E847E7">
        <w:rPr>
          <w:rFonts w:ascii="Times New Roman" w:hAnsi="Times New Roman" w:cs="Times New Roman"/>
          <w:sz w:val="24"/>
          <w:szCs w:val="24"/>
        </w:rPr>
        <w:t>.</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Указанный акт должен быть составлен исполнителем и подписан им не позднее дня, следующего за </w:t>
      </w:r>
      <w:proofErr w:type="spellStart"/>
      <w:r w:rsidRPr="00E847E7">
        <w:rPr>
          <w:rFonts w:ascii="Times New Roman" w:hAnsi="Times New Roman" w:cs="Times New Roman"/>
          <w:sz w:val="24"/>
          <w:szCs w:val="24"/>
        </w:rPr>
        <w:t>днем</w:t>
      </w:r>
      <w:proofErr w:type="spellEnd"/>
      <w:r w:rsidRPr="00E847E7">
        <w:rPr>
          <w:rFonts w:ascii="Times New Roman" w:hAnsi="Times New Roman" w:cs="Times New Roman"/>
          <w:sz w:val="24"/>
          <w:szCs w:val="24"/>
        </w:rPr>
        <w:t xml:space="preserve"> обращения заказчика к исполнителю. При невозможности подписания акта заказчиком (или его представителем), в том числе по причине его отсутствия в занимаемом помещении, акт подписывается помимо исполнителя также 2 незаинтересованными лицами. Акт составляется в 2 экземплярах, один из которых </w:t>
      </w:r>
      <w:proofErr w:type="spellStart"/>
      <w:r w:rsidRPr="00E847E7">
        <w:rPr>
          <w:rFonts w:ascii="Times New Roman" w:hAnsi="Times New Roman" w:cs="Times New Roman"/>
          <w:sz w:val="24"/>
          <w:szCs w:val="24"/>
        </w:rPr>
        <w:t>передается</w:t>
      </w:r>
      <w:proofErr w:type="spellEnd"/>
      <w:r w:rsidRPr="00E847E7">
        <w:rPr>
          <w:rFonts w:ascii="Times New Roman" w:hAnsi="Times New Roman" w:cs="Times New Roman"/>
          <w:sz w:val="24"/>
          <w:szCs w:val="24"/>
        </w:rPr>
        <w:t xml:space="preserve"> заказчику (или его представителю), второй - </w:t>
      </w:r>
      <w:proofErr w:type="spellStart"/>
      <w:r w:rsidRPr="00E847E7">
        <w:rPr>
          <w:rFonts w:ascii="Times New Roman" w:hAnsi="Times New Roman" w:cs="Times New Roman"/>
          <w:sz w:val="24"/>
          <w:szCs w:val="24"/>
        </w:rPr>
        <w:t>остается</w:t>
      </w:r>
      <w:proofErr w:type="spellEnd"/>
      <w:r w:rsidRPr="00E847E7">
        <w:rPr>
          <w:rFonts w:ascii="Times New Roman" w:hAnsi="Times New Roman" w:cs="Times New Roman"/>
          <w:sz w:val="24"/>
          <w:szCs w:val="24"/>
        </w:rPr>
        <w:t xml:space="preserve"> у исполнителя.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71. </w:t>
      </w:r>
      <w:proofErr w:type="gramStart"/>
      <w:r w:rsidRPr="00E847E7">
        <w:rPr>
          <w:rFonts w:ascii="Times New Roman" w:hAnsi="Times New Roman" w:cs="Times New Roman"/>
          <w:sz w:val="24"/>
          <w:szCs w:val="24"/>
        </w:rPr>
        <w:t xml:space="preserve">Заказчик вправе требовать от исполнителя наряду с </w:t>
      </w:r>
      <w:proofErr w:type="spellStart"/>
      <w:r w:rsidRPr="00E847E7">
        <w:rPr>
          <w:rFonts w:ascii="Times New Roman" w:hAnsi="Times New Roman" w:cs="Times New Roman"/>
          <w:sz w:val="24"/>
          <w:szCs w:val="24"/>
        </w:rPr>
        <w:t>перерасчетом</w:t>
      </w:r>
      <w:proofErr w:type="spellEnd"/>
      <w:r w:rsidRPr="00E847E7">
        <w:rPr>
          <w:rFonts w:ascii="Times New Roman" w:hAnsi="Times New Roman" w:cs="Times New Roman"/>
          <w:sz w:val="24"/>
          <w:szCs w:val="24"/>
        </w:rPr>
        <w:t xml:space="preserve"> размера платы за техническое обслуживание и ремонт внутридомового </w:t>
      </w:r>
      <w:r w:rsidR="00A71614" w:rsidRPr="00A71614">
        <w:rPr>
          <w:rFonts w:ascii="Times New Roman" w:hAnsi="Times New Roman" w:cs="Times New Roman"/>
          <w:sz w:val="24"/>
          <w:szCs w:val="24"/>
          <w:highlight w:val="yellow"/>
        </w:rPr>
        <w:t>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w:t>
      </w:r>
      <w:r w:rsidRPr="00E847E7">
        <w:rPr>
          <w:rFonts w:ascii="Times New Roman" w:hAnsi="Times New Roman" w:cs="Times New Roman"/>
          <w:sz w:val="24"/>
          <w:szCs w:val="24"/>
        </w:rPr>
        <w:t xml:space="preserve"> уплаты неустоек (штрафов, пеней) в случаях и размере, которые предусмотрены </w:t>
      </w:r>
      <w:hyperlink r:id="rId53" w:history="1">
        <w:r w:rsidRPr="00E847E7">
          <w:rPr>
            <w:rFonts w:ascii="Times New Roman" w:hAnsi="Times New Roman" w:cs="Times New Roman"/>
            <w:color w:val="0000FF"/>
            <w:sz w:val="24"/>
            <w:szCs w:val="24"/>
          </w:rPr>
          <w:t>Законом</w:t>
        </w:r>
      </w:hyperlink>
      <w:r w:rsidRPr="00E847E7">
        <w:rPr>
          <w:rFonts w:ascii="Times New Roman" w:hAnsi="Times New Roman" w:cs="Times New Roman"/>
          <w:sz w:val="24"/>
          <w:szCs w:val="24"/>
        </w:rPr>
        <w:t xml:space="preserve"> Российской Федерации "О защите прав потребителей".</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72. </w:t>
      </w:r>
      <w:proofErr w:type="gramStart"/>
      <w:r w:rsidRPr="00E847E7">
        <w:rPr>
          <w:rFonts w:ascii="Times New Roman" w:hAnsi="Times New Roman" w:cs="Times New Roman"/>
          <w:sz w:val="24"/>
          <w:szCs w:val="24"/>
        </w:rPr>
        <w:t xml:space="preserve">Требования заказчика об уплате неустойки (пени), предусмотренной </w:t>
      </w:r>
      <w:hyperlink r:id="rId54" w:history="1">
        <w:r w:rsidRPr="00E847E7">
          <w:rPr>
            <w:rFonts w:ascii="Times New Roman" w:hAnsi="Times New Roman" w:cs="Times New Roman"/>
            <w:color w:val="0000FF"/>
            <w:sz w:val="24"/>
            <w:szCs w:val="24"/>
          </w:rPr>
          <w:t>Законом</w:t>
        </w:r>
      </w:hyperlink>
      <w:r w:rsidRPr="00E847E7">
        <w:rPr>
          <w:rFonts w:ascii="Times New Roman" w:hAnsi="Times New Roman" w:cs="Times New Roman"/>
          <w:sz w:val="24"/>
          <w:szCs w:val="24"/>
        </w:rPr>
        <w:t xml:space="preserve"> Российской Федерации "О защите прав потребителей" или </w:t>
      </w:r>
      <w:r w:rsidR="00116F4D" w:rsidRPr="00116F4D">
        <w:rPr>
          <w:rFonts w:ascii="Times New Roman" w:hAnsi="Times New Roman" w:cs="Times New Roman"/>
          <w:sz w:val="24"/>
          <w:szCs w:val="24"/>
          <w:highlight w:val="yellow"/>
        </w:rPr>
        <w:t>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r w:rsidRPr="00116F4D">
        <w:rPr>
          <w:rFonts w:ascii="Times New Roman" w:hAnsi="Times New Roman" w:cs="Times New Roman"/>
          <w:sz w:val="24"/>
          <w:szCs w:val="24"/>
          <w:highlight w:val="yellow"/>
        </w:rPr>
        <w:t>,</w:t>
      </w:r>
      <w:r w:rsidRPr="00E847E7">
        <w:rPr>
          <w:rFonts w:ascii="Times New Roman" w:hAnsi="Times New Roman" w:cs="Times New Roman"/>
          <w:sz w:val="24"/>
          <w:szCs w:val="24"/>
        </w:rPr>
        <w:t xml:space="preserve"> подлежат удовлетворению исполнителем в добровольном порядке.</w:t>
      </w:r>
      <w:proofErr w:type="gramEnd"/>
      <w:r w:rsidRPr="00E847E7">
        <w:rPr>
          <w:rFonts w:ascii="Times New Roman" w:hAnsi="Times New Roman" w:cs="Times New Roman"/>
          <w:sz w:val="24"/>
          <w:szCs w:val="24"/>
        </w:rPr>
        <w:t xml:space="preserve"> При удовлетворении судом требований заказчика, установленных </w:t>
      </w:r>
      <w:hyperlink r:id="rId55" w:history="1">
        <w:r w:rsidRPr="00E847E7">
          <w:rPr>
            <w:rFonts w:ascii="Times New Roman" w:hAnsi="Times New Roman" w:cs="Times New Roman"/>
            <w:color w:val="0000FF"/>
            <w:sz w:val="24"/>
            <w:szCs w:val="24"/>
          </w:rPr>
          <w:t>Законом</w:t>
        </w:r>
      </w:hyperlink>
      <w:r w:rsidRPr="00E847E7">
        <w:rPr>
          <w:rFonts w:ascii="Times New Roman" w:hAnsi="Times New Roman" w:cs="Times New Roman"/>
          <w:sz w:val="24"/>
          <w:szCs w:val="24"/>
        </w:rPr>
        <w:t xml:space="preserve"> Российской Федерации "О защите прав потребителей", суд взыскивает с исполнителя за несоблюдение в добровольном порядке удовлетворения требований заказчика штраф в размере 50 процентов суммы, </w:t>
      </w:r>
      <w:proofErr w:type="spellStart"/>
      <w:r w:rsidRPr="00E847E7">
        <w:rPr>
          <w:rFonts w:ascii="Times New Roman" w:hAnsi="Times New Roman" w:cs="Times New Roman"/>
          <w:sz w:val="24"/>
          <w:szCs w:val="24"/>
        </w:rPr>
        <w:t>присужденной</w:t>
      </w:r>
      <w:proofErr w:type="spellEnd"/>
      <w:r w:rsidRPr="00E847E7">
        <w:rPr>
          <w:rFonts w:ascii="Times New Roman" w:hAnsi="Times New Roman" w:cs="Times New Roman"/>
          <w:sz w:val="24"/>
          <w:szCs w:val="24"/>
        </w:rPr>
        <w:t xml:space="preserve"> судом в пользу заказчика.</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lastRenderedPageBreak/>
        <w:t>Уплата неустойки (пени) не освобождает исполнителя от обязанности выполнить (оказать) предусмотренные договором работы (услуги).</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73. Исполнитель не вправе без согласия заказчика выполнять дополнительные работы и оказывать услуги за плату. Заказчик вправе отказаться от оплаты таких работ (услуг), а если они оплачены, заказчик вправе потребовать от исполнителя возврата уплаченной суммы.</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74. Заказчик </w:t>
      </w:r>
      <w:proofErr w:type="spellStart"/>
      <w:r w:rsidRPr="00E847E7">
        <w:rPr>
          <w:rFonts w:ascii="Times New Roman" w:hAnsi="Times New Roman" w:cs="Times New Roman"/>
          <w:sz w:val="24"/>
          <w:szCs w:val="24"/>
        </w:rPr>
        <w:t>несет</w:t>
      </w:r>
      <w:proofErr w:type="spellEnd"/>
      <w:r w:rsidRPr="00E847E7">
        <w:rPr>
          <w:rFonts w:ascii="Times New Roman" w:hAnsi="Times New Roman" w:cs="Times New Roman"/>
          <w:sz w:val="24"/>
          <w:szCs w:val="24"/>
        </w:rPr>
        <w:t xml:space="preserve"> установленную законодательством Р</w:t>
      </w:r>
      <w:r w:rsidR="00116F4D">
        <w:rPr>
          <w:rFonts w:ascii="Times New Roman" w:hAnsi="Times New Roman" w:cs="Times New Roman"/>
          <w:sz w:val="24"/>
          <w:szCs w:val="24"/>
        </w:rPr>
        <w:t>оссийской Федерации</w:t>
      </w:r>
      <w:r w:rsidR="00116F4D" w:rsidRPr="00E34F56">
        <w:rPr>
          <w:rFonts w:ascii="Times New Roman" w:hAnsi="Times New Roman" w:cs="Times New Roman"/>
          <w:sz w:val="24"/>
          <w:szCs w:val="24"/>
        </w:rPr>
        <w:t xml:space="preserve">, </w:t>
      </w:r>
      <w:r w:rsidR="00116F4D" w:rsidRPr="00116F4D">
        <w:rPr>
          <w:rFonts w:ascii="Times New Roman" w:hAnsi="Times New Roman" w:cs="Times New Roman"/>
          <w:sz w:val="24"/>
          <w:szCs w:val="24"/>
          <w:highlight w:val="yellow"/>
        </w:rPr>
        <w:t>а также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r w:rsidRPr="00E847E7">
        <w:rPr>
          <w:rFonts w:ascii="Times New Roman" w:hAnsi="Times New Roman" w:cs="Times New Roman"/>
          <w:sz w:val="24"/>
          <w:szCs w:val="24"/>
        </w:rPr>
        <w:t xml:space="preserve"> гражданско-правовую ответственность:</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а) за нарушение настоящих Правил, следствием которого стала авария, несчастный случай, а также причинение вреда жизни и здоровью людей и окружающей среде;</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б) за невнесение, несвоевременное внесение или внесение в неполном </w:t>
      </w:r>
      <w:proofErr w:type="spellStart"/>
      <w:r w:rsidRPr="00E847E7">
        <w:rPr>
          <w:rFonts w:ascii="Times New Roman" w:hAnsi="Times New Roman" w:cs="Times New Roman"/>
          <w:sz w:val="24"/>
          <w:szCs w:val="24"/>
        </w:rPr>
        <w:t>объеме</w:t>
      </w:r>
      <w:proofErr w:type="spellEnd"/>
      <w:r w:rsidRPr="00E847E7">
        <w:rPr>
          <w:rFonts w:ascii="Times New Roman" w:hAnsi="Times New Roman" w:cs="Times New Roman"/>
          <w:sz w:val="24"/>
          <w:szCs w:val="24"/>
        </w:rPr>
        <w:t xml:space="preserve"> платы за выполненные работы (оказанные услуги) по договору;</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в) за вред, </w:t>
      </w:r>
      <w:proofErr w:type="spellStart"/>
      <w:r w:rsidRPr="00E847E7">
        <w:rPr>
          <w:rFonts w:ascii="Times New Roman" w:hAnsi="Times New Roman" w:cs="Times New Roman"/>
          <w:sz w:val="24"/>
          <w:szCs w:val="24"/>
        </w:rPr>
        <w:t>причиненный</w:t>
      </w:r>
      <w:proofErr w:type="spellEnd"/>
      <w:r w:rsidRPr="00E847E7">
        <w:rPr>
          <w:rFonts w:ascii="Times New Roman" w:hAnsi="Times New Roman" w:cs="Times New Roman"/>
          <w:sz w:val="24"/>
          <w:szCs w:val="24"/>
        </w:rPr>
        <w:t xml:space="preserve"> жизни, здоровью сотрудников исполнителя и его имуществу, жизни, здоровью и имуществу иных заказчиков, других физических и юридических лиц вследствие ненадлежащего использования и содержания внутридомового или внутриквартирного газового оборудования.</w:t>
      </w:r>
    </w:p>
    <w:p w:rsidR="00116F4D" w:rsidRPr="00E34F56" w:rsidRDefault="00116F4D" w:rsidP="00116F4D">
      <w:pPr>
        <w:pStyle w:val="ConsPlusNormal"/>
        <w:spacing w:before="160"/>
        <w:ind w:firstLine="567"/>
        <w:jc w:val="both"/>
        <w:rPr>
          <w:rFonts w:ascii="Times New Roman" w:hAnsi="Times New Roman" w:cs="Times New Roman"/>
          <w:sz w:val="24"/>
          <w:szCs w:val="24"/>
        </w:rPr>
      </w:pPr>
      <w:r w:rsidRPr="00116F4D">
        <w:rPr>
          <w:rFonts w:ascii="Times New Roman" w:hAnsi="Times New Roman" w:cs="Times New Roman"/>
          <w:sz w:val="24"/>
          <w:szCs w:val="24"/>
          <w:highlight w:val="yellow"/>
        </w:rPr>
        <w:t xml:space="preserve">75. </w:t>
      </w:r>
      <w:proofErr w:type="gramStart"/>
      <w:r w:rsidRPr="00116F4D">
        <w:rPr>
          <w:rFonts w:ascii="Times New Roman" w:hAnsi="Times New Roman" w:cs="Times New Roman"/>
          <w:sz w:val="24"/>
          <w:szCs w:val="24"/>
          <w:highlight w:val="yellow"/>
        </w:rPr>
        <w:t xml:space="preserve">Заказчики, несвоевременно и (или) в неполном размере </w:t>
      </w:r>
      <w:proofErr w:type="spellStart"/>
      <w:r w:rsidRPr="00116F4D">
        <w:rPr>
          <w:rFonts w:ascii="Times New Roman" w:hAnsi="Times New Roman" w:cs="Times New Roman"/>
          <w:sz w:val="24"/>
          <w:szCs w:val="24"/>
          <w:highlight w:val="yellow"/>
        </w:rPr>
        <w:t>внесшие</w:t>
      </w:r>
      <w:proofErr w:type="spellEnd"/>
      <w:r w:rsidRPr="00116F4D">
        <w:rPr>
          <w:rFonts w:ascii="Times New Roman" w:hAnsi="Times New Roman" w:cs="Times New Roman"/>
          <w:sz w:val="24"/>
          <w:szCs w:val="24"/>
          <w:highlight w:val="yellow"/>
        </w:rPr>
        <w:t xml:space="preserve"> плату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за выполненные работы (оказанные услуги) по техническому обслуживанию и ремонту внутридомового газового оборудования в многоквартирном доме</w:t>
      </w:r>
      <w:proofErr w:type="gramEnd"/>
      <w:r w:rsidRPr="00116F4D">
        <w:rPr>
          <w:rFonts w:ascii="Times New Roman" w:hAnsi="Times New Roman" w:cs="Times New Roman"/>
          <w:sz w:val="24"/>
          <w:szCs w:val="24"/>
          <w:highlight w:val="yellow"/>
        </w:rPr>
        <w:t xml:space="preserve">, </w:t>
      </w:r>
      <w:proofErr w:type="gramStart"/>
      <w:r w:rsidRPr="00116F4D">
        <w:rPr>
          <w:rFonts w:ascii="Times New Roman" w:hAnsi="Times New Roman" w:cs="Times New Roman"/>
          <w:sz w:val="24"/>
          <w:szCs w:val="24"/>
          <w:highlight w:val="yellow"/>
        </w:rPr>
        <w:t xml:space="preserve">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обязаны уплатить исполнителю пени в размере одной </w:t>
      </w:r>
      <w:proofErr w:type="spellStart"/>
      <w:r w:rsidRPr="00116F4D">
        <w:rPr>
          <w:rFonts w:ascii="Times New Roman" w:hAnsi="Times New Roman" w:cs="Times New Roman"/>
          <w:sz w:val="24"/>
          <w:szCs w:val="24"/>
          <w:highlight w:val="yellow"/>
        </w:rPr>
        <w:t>трехсотой</w:t>
      </w:r>
      <w:proofErr w:type="spellEnd"/>
      <w:r w:rsidRPr="00116F4D">
        <w:rPr>
          <w:rFonts w:ascii="Times New Roman" w:hAnsi="Times New Roman" w:cs="Times New Roman"/>
          <w:sz w:val="24"/>
          <w:szCs w:val="24"/>
          <w:highlight w:val="yellow"/>
        </w:rPr>
        <w:t xml:space="preserve"> ключевой ставки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и заканчивая </w:t>
      </w:r>
      <w:proofErr w:type="spellStart"/>
      <w:r w:rsidRPr="00116F4D">
        <w:rPr>
          <w:rFonts w:ascii="Times New Roman" w:hAnsi="Times New Roman" w:cs="Times New Roman"/>
          <w:sz w:val="24"/>
          <w:szCs w:val="24"/>
          <w:highlight w:val="yellow"/>
        </w:rPr>
        <w:t>днем</w:t>
      </w:r>
      <w:proofErr w:type="spellEnd"/>
      <w:r w:rsidRPr="00116F4D">
        <w:rPr>
          <w:rFonts w:ascii="Times New Roman" w:hAnsi="Times New Roman" w:cs="Times New Roman"/>
          <w:sz w:val="24"/>
          <w:szCs w:val="24"/>
          <w:highlight w:val="yellow"/>
        </w:rPr>
        <w:t xml:space="preserve"> фактической оплаты задолженности включительно</w:t>
      </w:r>
      <w:proofErr w:type="gramEnd"/>
      <w:r w:rsidRPr="00116F4D">
        <w:rPr>
          <w:rFonts w:ascii="Times New Roman" w:hAnsi="Times New Roman" w:cs="Times New Roman"/>
          <w:sz w:val="24"/>
          <w:szCs w:val="24"/>
          <w:highlight w:val="yellow"/>
        </w:rPr>
        <w:t>. Увеличение указанног</w:t>
      </w:r>
      <w:r w:rsidRPr="00116F4D">
        <w:rPr>
          <w:rFonts w:ascii="Times New Roman" w:hAnsi="Times New Roman" w:cs="Times New Roman"/>
          <w:sz w:val="24"/>
          <w:szCs w:val="24"/>
          <w:highlight w:val="yellow"/>
        </w:rPr>
        <w:t>о размера пени не допускается.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76. Вред, </w:t>
      </w:r>
      <w:proofErr w:type="spellStart"/>
      <w:r w:rsidRPr="00E847E7">
        <w:rPr>
          <w:rFonts w:ascii="Times New Roman" w:hAnsi="Times New Roman" w:cs="Times New Roman"/>
          <w:sz w:val="24"/>
          <w:szCs w:val="24"/>
        </w:rPr>
        <w:t>причиненный</w:t>
      </w:r>
      <w:proofErr w:type="spellEnd"/>
      <w:r w:rsidRPr="00E847E7">
        <w:rPr>
          <w:rFonts w:ascii="Times New Roman" w:hAnsi="Times New Roman" w:cs="Times New Roman"/>
          <w:sz w:val="24"/>
          <w:szCs w:val="24"/>
        </w:rPr>
        <w:t xml:space="preserve"> заказчиком жизни,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 подлежит возмещению заказчиком по правилам, предусмотренным </w:t>
      </w:r>
      <w:hyperlink r:id="rId56" w:history="1">
        <w:r w:rsidRPr="00E847E7">
          <w:rPr>
            <w:rFonts w:ascii="Times New Roman" w:hAnsi="Times New Roman" w:cs="Times New Roman"/>
            <w:color w:val="0000FF"/>
            <w:sz w:val="24"/>
            <w:szCs w:val="24"/>
          </w:rPr>
          <w:t>главой 59</w:t>
        </w:r>
      </w:hyperlink>
      <w:r w:rsidRPr="00E847E7">
        <w:rPr>
          <w:rFonts w:ascii="Times New Roman" w:hAnsi="Times New Roman" w:cs="Times New Roman"/>
          <w:sz w:val="24"/>
          <w:szCs w:val="24"/>
        </w:rPr>
        <w:t xml:space="preserve"> Гражданского кодекса Российской Федерации.</w:t>
      </w:r>
    </w:p>
    <w:p w:rsidR="004F708A" w:rsidRPr="00E847E7" w:rsidRDefault="004F708A" w:rsidP="00E847E7">
      <w:pPr>
        <w:pStyle w:val="ConsPlusNormal"/>
        <w:ind w:firstLine="567"/>
        <w:jc w:val="both"/>
        <w:rPr>
          <w:rFonts w:ascii="Times New Roman" w:hAnsi="Times New Roman" w:cs="Times New Roman"/>
          <w:sz w:val="24"/>
          <w:szCs w:val="24"/>
        </w:rPr>
      </w:pPr>
    </w:p>
    <w:p w:rsidR="004F708A" w:rsidRPr="00E847E7" w:rsidRDefault="00423F18" w:rsidP="00E847E7">
      <w:pPr>
        <w:pStyle w:val="ConsPlusNormal"/>
        <w:ind w:firstLine="567"/>
        <w:jc w:val="center"/>
        <w:outlineLvl w:val="1"/>
        <w:rPr>
          <w:rFonts w:ascii="Times New Roman" w:hAnsi="Times New Roman" w:cs="Times New Roman"/>
          <w:b/>
          <w:bCs/>
          <w:sz w:val="24"/>
          <w:szCs w:val="24"/>
        </w:rPr>
      </w:pPr>
      <w:r w:rsidRPr="00E847E7">
        <w:rPr>
          <w:rFonts w:ascii="Times New Roman" w:hAnsi="Times New Roman" w:cs="Times New Roman"/>
          <w:b/>
          <w:bCs/>
          <w:sz w:val="24"/>
          <w:szCs w:val="24"/>
        </w:rPr>
        <w:t>VIII. Порядок и условия приостановления подачи газа</w:t>
      </w:r>
    </w:p>
    <w:p w:rsidR="004F708A" w:rsidRPr="00E847E7" w:rsidRDefault="004F708A" w:rsidP="00E847E7">
      <w:pPr>
        <w:pStyle w:val="ConsPlusNormal"/>
        <w:ind w:firstLine="567"/>
        <w:jc w:val="both"/>
        <w:rPr>
          <w:rFonts w:ascii="Times New Roman" w:hAnsi="Times New Roman" w:cs="Times New Roman"/>
          <w:sz w:val="24"/>
          <w:szCs w:val="24"/>
        </w:rPr>
      </w:pPr>
    </w:p>
    <w:p w:rsidR="004F708A" w:rsidRPr="00E847E7" w:rsidRDefault="00423F18" w:rsidP="00E847E7">
      <w:pPr>
        <w:pStyle w:val="ConsPlusNormal"/>
        <w:ind w:firstLine="567"/>
        <w:jc w:val="both"/>
        <w:rPr>
          <w:rFonts w:ascii="Times New Roman" w:hAnsi="Times New Roman" w:cs="Times New Roman"/>
          <w:sz w:val="24"/>
          <w:szCs w:val="24"/>
        </w:rPr>
      </w:pPr>
      <w:bookmarkStart w:id="16" w:name="Par324"/>
      <w:bookmarkEnd w:id="16"/>
      <w:r w:rsidRPr="00E847E7">
        <w:rPr>
          <w:rFonts w:ascii="Times New Roman" w:hAnsi="Times New Roman" w:cs="Times New Roman"/>
          <w:sz w:val="24"/>
          <w:szCs w:val="24"/>
        </w:rPr>
        <w:t xml:space="preserve">77. </w:t>
      </w:r>
      <w:proofErr w:type="gramStart"/>
      <w:r w:rsidRPr="00E847E7">
        <w:rPr>
          <w:rFonts w:ascii="Times New Roman" w:hAnsi="Times New Roman" w:cs="Times New Roman"/>
          <w:sz w:val="24"/>
          <w:szCs w:val="24"/>
        </w:rPr>
        <w:t>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w:t>
      </w:r>
      <w:proofErr w:type="gramEnd"/>
      <w:r w:rsidRPr="00E847E7">
        <w:rPr>
          <w:rFonts w:ascii="Times New Roman" w:hAnsi="Times New Roman" w:cs="Times New Roman"/>
          <w:sz w:val="24"/>
          <w:szCs w:val="24"/>
        </w:rPr>
        <w:t xml:space="preserve"> О наличии указанной угрозы свидетельствуют следующие факторы:</w:t>
      </w:r>
    </w:p>
    <w:p w:rsidR="00116F4D" w:rsidRPr="00E34F56" w:rsidRDefault="00116F4D" w:rsidP="00116F4D">
      <w:pPr>
        <w:pStyle w:val="ConsPlusNormal"/>
        <w:spacing w:before="160"/>
        <w:ind w:firstLine="567"/>
        <w:jc w:val="both"/>
        <w:rPr>
          <w:rFonts w:ascii="Times New Roman" w:hAnsi="Times New Roman" w:cs="Times New Roman"/>
          <w:sz w:val="24"/>
          <w:szCs w:val="24"/>
        </w:rPr>
      </w:pPr>
      <w:r w:rsidRPr="00116F4D">
        <w:rPr>
          <w:rFonts w:ascii="Times New Roman" w:hAnsi="Times New Roman" w:cs="Times New Roman"/>
          <w:sz w:val="24"/>
          <w:szCs w:val="24"/>
          <w:highlight w:val="yellow"/>
        </w:rPr>
        <w:t>а) отсутствие тяги в дымоходах и (или) вентиляционных каналах помещений с установленным газовым оборудованием;</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б) отсутствие притока воздуха в количестве, необходимом для полного сжигания газа при использовании газоиспользующего оборудования;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в) неисправность или вмешательство в работу предусмотренных изготовителем в конструкции газоиспользующего оборудования устройств, позволяющих автоматически отключить </w:t>
      </w:r>
      <w:r w:rsidRPr="00E847E7">
        <w:rPr>
          <w:rFonts w:ascii="Times New Roman" w:hAnsi="Times New Roman" w:cs="Times New Roman"/>
          <w:sz w:val="24"/>
          <w:szCs w:val="24"/>
        </w:rPr>
        <w:lastRenderedPageBreak/>
        <w:t>подачу газа при отклонении контролируемых параметров за допустимые пределы (если такое вмешательство повлекло нарушение функционирования указанных устройств) при невозможности незамедлительного устранения такой неисправности;</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г) использование внутридомового и (или) внутриквартирного газового оборудования при наличии неустранимой в процессе технического обслуживания утечки газа;</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д) пользование неисправным, разукомплектованным и не подлежащим ремонту внутридомовым или внутриквартирным газовым оборудованием;</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е) несанкционированное подключение внутридомового и (или) внутриквартирного газового оборудования к газораспределительной сети.</w:t>
      </w:r>
    </w:p>
    <w:p w:rsidR="004F708A" w:rsidRPr="00E847E7" w:rsidRDefault="00423F18" w:rsidP="00E847E7">
      <w:pPr>
        <w:pStyle w:val="ConsPlusNormal"/>
        <w:spacing w:before="160"/>
        <w:ind w:firstLine="567"/>
        <w:jc w:val="both"/>
        <w:rPr>
          <w:rFonts w:ascii="Times New Roman" w:hAnsi="Times New Roman" w:cs="Times New Roman"/>
          <w:sz w:val="24"/>
          <w:szCs w:val="24"/>
        </w:rPr>
      </w:pPr>
      <w:bookmarkStart w:id="17" w:name="Par331"/>
      <w:bookmarkEnd w:id="17"/>
      <w:r w:rsidRPr="00E847E7">
        <w:rPr>
          <w:rFonts w:ascii="Times New Roman" w:hAnsi="Times New Roman" w:cs="Times New Roman"/>
          <w:sz w:val="24"/>
          <w:szCs w:val="24"/>
        </w:rPr>
        <w:t>78. Исполнитель имеет право приостановить подачу газа без предварительного уведомления заказчика в следующих случаях:</w:t>
      </w:r>
    </w:p>
    <w:p w:rsidR="004F708A" w:rsidRPr="00E847E7" w:rsidRDefault="00423F18" w:rsidP="00E847E7">
      <w:pPr>
        <w:pStyle w:val="ConsPlusNormal"/>
        <w:spacing w:before="160"/>
        <w:ind w:firstLine="567"/>
        <w:jc w:val="both"/>
        <w:rPr>
          <w:rFonts w:ascii="Times New Roman" w:hAnsi="Times New Roman" w:cs="Times New Roman"/>
          <w:sz w:val="24"/>
          <w:szCs w:val="24"/>
        </w:rPr>
      </w:pPr>
      <w:bookmarkStart w:id="18" w:name="Par332"/>
      <w:bookmarkEnd w:id="18"/>
      <w:r w:rsidRPr="00E847E7">
        <w:rPr>
          <w:rFonts w:ascii="Times New Roman" w:hAnsi="Times New Roman" w:cs="Times New Roman"/>
          <w:sz w:val="24"/>
          <w:szCs w:val="24"/>
        </w:rPr>
        <w:t>а)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групповой или индивидуальной баллонной установке сжиженных углеводородных газов без соблюдения требований, установленных законодательством Российской Федерации (самовольная газификация);</w:t>
      </w:r>
    </w:p>
    <w:p w:rsidR="00116F4D" w:rsidRPr="00E34F56" w:rsidRDefault="00116F4D" w:rsidP="00116F4D">
      <w:pPr>
        <w:pStyle w:val="ConsPlusNormal"/>
        <w:spacing w:before="160"/>
        <w:ind w:firstLine="567"/>
        <w:jc w:val="both"/>
        <w:rPr>
          <w:rFonts w:ascii="Times New Roman" w:hAnsi="Times New Roman" w:cs="Times New Roman"/>
          <w:sz w:val="24"/>
          <w:szCs w:val="24"/>
        </w:rPr>
      </w:pPr>
      <w:bookmarkStart w:id="19" w:name="Par334"/>
      <w:bookmarkEnd w:id="19"/>
      <w:r w:rsidRPr="00116F4D">
        <w:rPr>
          <w:rFonts w:ascii="Times New Roman" w:hAnsi="Times New Roman" w:cs="Times New Roman"/>
          <w:sz w:val="24"/>
          <w:szCs w:val="24"/>
          <w:highlight w:val="yellow"/>
        </w:rPr>
        <w:t>б) невыполнение в установленные сроки вынесенных органами жилищного надзора (контроля) предписаний об устранении нарушений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в) </w:t>
      </w:r>
      <w:proofErr w:type="spellStart"/>
      <w:r w:rsidRPr="00E847E7">
        <w:rPr>
          <w:rFonts w:ascii="Times New Roman" w:hAnsi="Times New Roman" w:cs="Times New Roman"/>
          <w:sz w:val="24"/>
          <w:szCs w:val="24"/>
        </w:rPr>
        <w:t>проведенное</w:t>
      </w:r>
      <w:proofErr w:type="spellEnd"/>
      <w:r w:rsidRPr="00E847E7">
        <w:rPr>
          <w:rFonts w:ascii="Times New Roman" w:hAnsi="Times New Roman" w:cs="Times New Roman"/>
          <w:sz w:val="24"/>
          <w:szCs w:val="24"/>
        </w:rPr>
        <w:t xml:space="preserve"> с нарушением </w:t>
      </w:r>
      <w:hyperlink r:id="rId57" w:history="1">
        <w:r w:rsidRPr="00E847E7">
          <w:rPr>
            <w:rFonts w:ascii="Times New Roman" w:hAnsi="Times New Roman" w:cs="Times New Roman"/>
            <w:color w:val="0000FF"/>
            <w:sz w:val="24"/>
            <w:szCs w:val="24"/>
          </w:rPr>
          <w:t>законодательства</w:t>
        </w:r>
      </w:hyperlink>
      <w:r w:rsidRPr="00E847E7">
        <w:rPr>
          <w:rFonts w:ascii="Times New Roman" w:hAnsi="Times New Roman" w:cs="Times New Roman"/>
          <w:sz w:val="24"/>
          <w:szCs w:val="24"/>
        </w:rPr>
        <w:t xml:space="preserve"> Российской Федерации переустройство внутридомового и (или) внутриквартирного газового оборудования, ведущее к нарушению безопасной работы этого оборудования, дымовых и вентиляционных каналов многоквартирного дома или домовладения.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79. При наличии факторов, предусмотренных </w:t>
      </w:r>
      <w:hyperlink w:anchor="Par324" w:history="1">
        <w:r w:rsidRPr="00E847E7">
          <w:rPr>
            <w:rFonts w:ascii="Times New Roman" w:hAnsi="Times New Roman" w:cs="Times New Roman"/>
            <w:color w:val="0000FF"/>
            <w:sz w:val="24"/>
            <w:szCs w:val="24"/>
          </w:rPr>
          <w:t>пунктом 77</w:t>
        </w:r>
      </w:hyperlink>
      <w:r w:rsidRPr="00E847E7">
        <w:rPr>
          <w:rFonts w:ascii="Times New Roman" w:hAnsi="Times New Roman" w:cs="Times New Roman"/>
          <w:sz w:val="24"/>
          <w:szCs w:val="24"/>
        </w:rPr>
        <w:t xml:space="preserve"> настоящих Правил, и выявлении случаев, предусмотренных </w:t>
      </w:r>
      <w:hyperlink w:anchor="Par332" w:history="1">
        <w:r w:rsidRPr="00E847E7">
          <w:rPr>
            <w:rFonts w:ascii="Times New Roman" w:hAnsi="Times New Roman" w:cs="Times New Roman"/>
            <w:color w:val="0000FF"/>
            <w:sz w:val="24"/>
            <w:szCs w:val="24"/>
          </w:rPr>
          <w:t>подпунктами "а"</w:t>
        </w:r>
      </w:hyperlink>
      <w:r w:rsidRPr="00E847E7">
        <w:rPr>
          <w:rFonts w:ascii="Times New Roman" w:hAnsi="Times New Roman" w:cs="Times New Roman"/>
          <w:sz w:val="24"/>
          <w:szCs w:val="24"/>
        </w:rPr>
        <w:t xml:space="preserve"> и </w:t>
      </w:r>
      <w:hyperlink w:anchor="Par334" w:history="1">
        <w:r w:rsidRPr="00E847E7">
          <w:rPr>
            <w:rFonts w:ascii="Times New Roman" w:hAnsi="Times New Roman" w:cs="Times New Roman"/>
            <w:color w:val="0000FF"/>
            <w:sz w:val="24"/>
            <w:szCs w:val="24"/>
          </w:rPr>
          <w:t>"в" пункта 78</w:t>
        </w:r>
      </w:hyperlink>
      <w:r w:rsidRPr="00E847E7">
        <w:rPr>
          <w:rFonts w:ascii="Times New Roman" w:hAnsi="Times New Roman" w:cs="Times New Roman"/>
          <w:sz w:val="24"/>
          <w:szCs w:val="24"/>
        </w:rPr>
        <w:t xml:space="preserve"> настоящих Правил, исполнитель направляет органу жилищного надзора (контроля) уведомление, которое является основанием для вынесения заказчику предписания об устранении выявленных нарушений с указанием сроков, в которые эти нарушения должны быть устранены.</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До вынесения указанного предписания орган жилищного надзора (контроля) вправе провести проверку фактов, указанных исполнителем в уведомлении.</w:t>
      </w:r>
    </w:p>
    <w:p w:rsidR="004F708A" w:rsidRPr="00E847E7" w:rsidRDefault="00423F18" w:rsidP="00E847E7">
      <w:pPr>
        <w:pStyle w:val="ConsPlusNormal"/>
        <w:spacing w:before="160"/>
        <w:ind w:firstLine="567"/>
        <w:jc w:val="both"/>
        <w:rPr>
          <w:rFonts w:ascii="Times New Roman" w:hAnsi="Times New Roman" w:cs="Times New Roman"/>
          <w:sz w:val="24"/>
          <w:szCs w:val="24"/>
        </w:rPr>
      </w:pPr>
      <w:bookmarkStart w:id="20" w:name="Par337"/>
      <w:bookmarkEnd w:id="20"/>
      <w:r w:rsidRPr="00E847E7">
        <w:rPr>
          <w:rFonts w:ascii="Times New Roman" w:hAnsi="Times New Roman" w:cs="Times New Roman"/>
          <w:sz w:val="24"/>
          <w:szCs w:val="24"/>
        </w:rPr>
        <w:t>80. Исполнитель вправе приостановить подачу газа с предварительным письменным уведомлением заказчика в следующих случаях:</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а) отказ заказчика 2 и более раза в допуске специализированной организации для проведения работ по техническому обслуживанию внутридомового и (или) внутриквартирного газового оборудования (при условии соблюдения положений, предусмотренных </w:t>
      </w:r>
      <w:hyperlink w:anchor="Par255" w:history="1">
        <w:r w:rsidRPr="00E847E7">
          <w:rPr>
            <w:rFonts w:ascii="Times New Roman" w:hAnsi="Times New Roman" w:cs="Times New Roman"/>
            <w:color w:val="0000FF"/>
            <w:sz w:val="24"/>
            <w:szCs w:val="24"/>
          </w:rPr>
          <w:t>пунктами 48</w:t>
        </w:r>
      </w:hyperlink>
      <w:r w:rsidRPr="00E847E7">
        <w:rPr>
          <w:rFonts w:ascii="Times New Roman" w:hAnsi="Times New Roman" w:cs="Times New Roman"/>
          <w:sz w:val="24"/>
          <w:szCs w:val="24"/>
        </w:rPr>
        <w:t xml:space="preserve"> - </w:t>
      </w:r>
      <w:hyperlink w:anchor="Par260" w:history="1">
        <w:r w:rsidRPr="00E847E7">
          <w:rPr>
            <w:rFonts w:ascii="Times New Roman" w:hAnsi="Times New Roman" w:cs="Times New Roman"/>
            <w:color w:val="0000FF"/>
            <w:sz w:val="24"/>
            <w:szCs w:val="24"/>
          </w:rPr>
          <w:t>53</w:t>
        </w:r>
      </w:hyperlink>
      <w:r w:rsidRPr="00E847E7">
        <w:rPr>
          <w:rFonts w:ascii="Times New Roman" w:hAnsi="Times New Roman" w:cs="Times New Roman"/>
          <w:sz w:val="24"/>
          <w:szCs w:val="24"/>
        </w:rPr>
        <w:t xml:space="preserve"> настоящих Правил);</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б) отсутствие </w:t>
      </w:r>
      <w:r w:rsidR="00116F4D" w:rsidRPr="00116F4D">
        <w:rPr>
          <w:rFonts w:ascii="Times New Roman" w:hAnsi="Times New Roman" w:cs="Times New Roman"/>
          <w:sz w:val="24"/>
          <w:szCs w:val="24"/>
          <w:highlight w:val="yellow"/>
        </w:rPr>
        <w:t>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r w:rsidRPr="00E847E7">
        <w:rPr>
          <w:rFonts w:ascii="Times New Roman" w:hAnsi="Times New Roman" w:cs="Times New Roman"/>
          <w:sz w:val="24"/>
          <w:szCs w:val="24"/>
        </w:rPr>
        <w:t>;</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в) истечение у внутридомового и (или) внутриквартирного газового оборудования (отдельного оборудования, входящего в состав внутридомового и (или) внутриквартирного газового оборудования) нормативного срока службы, установленного изготовителем, и отсутствие положительного заключения по результатам технического диагностирования указанного оборудования, а в случае продления этого срока по результатам диагностирования - истечение </w:t>
      </w:r>
      <w:proofErr w:type="spellStart"/>
      <w:r w:rsidRPr="00E847E7">
        <w:rPr>
          <w:rFonts w:ascii="Times New Roman" w:hAnsi="Times New Roman" w:cs="Times New Roman"/>
          <w:sz w:val="24"/>
          <w:szCs w:val="24"/>
        </w:rPr>
        <w:t>продленного</w:t>
      </w:r>
      <w:proofErr w:type="spellEnd"/>
      <w:r w:rsidRPr="00E847E7">
        <w:rPr>
          <w:rFonts w:ascii="Times New Roman" w:hAnsi="Times New Roman" w:cs="Times New Roman"/>
          <w:sz w:val="24"/>
          <w:szCs w:val="24"/>
        </w:rPr>
        <w:t xml:space="preserve"> срока службы указанного оборудования.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bookmarkStart w:id="21" w:name="Par341"/>
      <w:bookmarkEnd w:id="21"/>
      <w:r w:rsidRPr="00E847E7">
        <w:rPr>
          <w:rFonts w:ascii="Times New Roman" w:hAnsi="Times New Roman" w:cs="Times New Roman"/>
          <w:sz w:val="24"/>
          <w:szCs w:val="24"/>
        </w:rPr>
        <w:lastRenderedPageBreak/>
        <w:t xml:space="preserve">81. До приостановления подачи газа в соответствии с </w:t>
      </w:r>
      <w:hyperlink w:anchor="Par337" w:history="1">
        <w:r w:rsidRPr="00E847E7">
          <w:rPr>
            <w:rFonts w:ascii="Times New Roman" w:hAnsi="Times New Roman" w:cs="Times New Roman"/>
            <w:color w:val="0000FF"/>
            <w:sz w:val="24"/>
            <w:szCs w:val="24"/>
          </w:rPr>
          <w:t>пунктом 80</w:t>
        </w:r>
      </w:hyperlink>
      <w:r w:rsidRPr="00E847E7">
        <w:rPr>
          <w:rFonts w:ascii="Times New Roman" w:hAnsi="Times New Roman" w:cs="Times New Roman"/>
          <w:sz w:val="24"/>
          <w:szCs w:val="24"/>
        </w:rPr>
        <w:t xml:space="preserve"> настоящих Правил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после направления 1-го уведомления и не ранее чем через 20 дней после направления 2-го уведомления.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82. Приостановление подачи газа при наличии факторов, предусмотренных </w:t>
      </w:r>
      <w:hyperlink w:anchor="Par324" w:history="1">
        <w:r w:rsidRPr="00E847E7">
          <w:rPr>
            <w:rFonts w:ascii="Times New Roman" w:hAnsi="Times New Roman" w:cs="Times New Roman"/>
            <w:color w:val="0000FF"/>
            <w:sz w:val="24"/>
            <w:szCs w:val="24"/>
          </w:rPr>
          <w:t>пунктом 77</w:t>
        </w:r>
      </w:hyperlink>
      <w:r w:rsidRPr="00E847E7">
        <w:rPr>
          <w:rFonts w:ascii="Times New Roman" w:hAnsi="Times New Roman" w:cs="Times New Roman"/>
          <w:sz w:val="24"/>
          <w:szCs w:val="24"/>
        </w:rPr>
        <w:t xml:space="preserve"> настоящих Правил, и в случаях, указанных в </w:t>
      </w:r>
      <w:hyperlink w:anchor="Par331" w:history="1">
        <w:r w:rsidRPr="00E847E7">
          <w:rPr>
            <w:rFonts w:ascii="Times New Roman" w:hAnsi="Times New Roman" w:cs="Times New Roman"/>
            <w:color w:val="0000FF"/>
            <w:sz w:val="24"/>
            <w:szCs w:val="24"/>
          </w:rPr>
          <w:t>пунктах 78</w:t>
        </w:r>
      </w:hyperlink>
      <w:r w:rsidRPr="00E847E7">
        <w:rPr>
          <w:rFonts w:ascii="Times New Roman" w:hAnsi="Times New Roman" w:cs="Times New Roman"/>
          <w:sz w:val="24"/>
          <w:szCs w:val="24"/>
        </w:rPr>
        <w:t xml:space="preserve"> и </w:t>
      </w:r>
      <w:hyperlink w:anchor="Par337" w:history="1">
        <w:r w:rsidRPr="00E847E7">
          <w:rPr>
            <w:rFonts w:ascii="Times New Roman" w:hAnsi="Times New Roman" w:cs="Times New Roman"/>
            <w:color w:val="0000FF"/>
            <w:sz w:val="24"/>
            <w:szCs w:val="24"/>
          </w:rPr>
          <w:t>80</w:t>
        </w:r>
      </w:hyperlink>
      <w:r w:rsidRPr="00E847E7">
        <w:rPr>
          <w:rFonts w:ascii="Times New Roman" w:hAnsi="Times New Roman" w:cs="Times New Roman"/>
          <w:sz w:val="24"/>
          <w:szCs w:val="24"/>
        </w:rPr>
        <w:t xml:space="preserve"> настоящих Правил, осуществляется исходя из принципа минимизации ущерба физическим и юридическим лицам.</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83. </w:t>
      </w:r>
      <w:proofErr w:type="gramStart"/>
      <w:r w:rsidRPr="00E847E7">
        <w:rPr>
          <w:rFonts w:ascii="Times New Roman" w:hAnsi="Times New Roman" w:cs="Times New Roman"/>
          <w:sz w:val="24"/>
          <w:szCs w:val="24"/>
        </w:rPr>
        <w:t xml:space="preserve">В течение одного рабочего дня со дня выполнения технологических операций по приостановлению подачи газа при наличии факторов, предусмотренных </w:t>
      </w:r>
      <w:hyperlink w:anchor="Par324" w:history="1">
        <w:r w:rsidRPr="00E847E7">
          <w:rPr>
            <w:rFonts w:ascii="Times New Roman" w:hAnsi="Times New Roman" w:cs="Times New Roman"/>
            <w:color w:val="0000FF"/>
            <w:sz w:val="24"/>
            <w:szCs w:val="24"/>
          </w:rPr>
          <w:t>пунктом 77</w:t>
        </w:r>
      </w:hyperlink>
      <w:r w:rsidRPr="00E847E7">
        <w:rPr>
          <w:rFonts w:ascii="Times New Roman" w:hAnsi="Times New Roman" w:cs="Times New Roman"/>
          <w:sz w:val="24"/>
          <w:szCs w:val="24"/>
        </w:rPr>
        <w:t xml:space="preserve"> настоящих Правил, и в случаях, указанных в </w:t>
      </w:r>
      <w:hyperlink w:anchor="Par331" w:history="1">
        <w:r w:rsidRPr="00E847E7">
          <w:rPr>
            <w:rFonts w:ascii="Times New Roman" w:hAnsi="Times New Roman" w:cs="Times New Roman"/>
            <w:color w:val="0000FF"/>
            <w:sz w:val="24"/>
            <w:szCs w:val="24"/>
          </w:rPr>
          <w:t>пунктах 78</w:t>
        </w:r>
      </w:hyperlink>
      <w:r w:rsidRPr="00E847E7">
        <w:rPr>
          <w:rFonts w:ascii="Times New Roman" w:hAnsi="Times New Roman" w:cs="Times New Roman"/>
          <w:sz w:val="24"/>
          <w:szCs w:val="24"/>
        </w:rPr>
        <w:t xml:space="preserve"> и </w:t>
      </w:r>
      <w:hyperlink w:anchor="Par337" w:history="1">
        <w:r w:rsidRPr="00E847E7">
          <w:rPr>
            <w:rFonts w:ascii="Times New Roman" w:hAnsi="Times New Roman" w:cs="Times New Roman"/>
            <w:color w:val="0000FF"/>
            <w:sz w:val="24"/>
            <w:szCs w:val="24"/>
          </w:rPr>
          <w:t>80</w:t>
        </w:r>
      </w:hyperlink>
      <w:r w:rsidRPr="00E847E7">
        <w:rPr>
          <w:rFonts w:ascii="Times New Roman" w:hAnsi="Times New Roman" w:cs="Times New Roman"/>
          <w:sz w:val="24"/>
          <w:szCs w:val="24"/>
        </w:rPr>
        <w:t xml:space="preserve"> настоящих Правил, а также возобновления подачи газа после устранения причин, послуживших основанием для </w:t>
      </w:r>
      <w:proofErr w:type="spellStart"/>
      <w:r w:rsidRPr="00E847E7">
        <w:rPr>
          <w:rFonts w:ascii="Times New Roman" w:hAnsi="Times New Roman" w:cs="Times New Roman"/>
          <w:sz w:val="24"/>
          <w:szCs w:val="24"/>
        </w:rPr>
        <w:t>ее</w:t>
      </w:r>
      <w:proofErr w:type="spellEnd"/>
      <w:r w:rsidRPr="00E847E7">
        <w:rPr>
          <w:rFonts w:ascii="Times New Roman" w:hAnsi="Times New Roman" w:cs="Times New Roman"/>
          <w:sz w:val="24"/>
          <w:szCs w:val="24"/>
        </w:rPr>
        <w:t xml:space="preserve"> приостановления, исполнитель уведомляет в письменной форме поставщика газа о дате и причинах приостановления (возобновления) подачи</w:t>
      </w:r>
      <w:proofErr w:type="gramEnd"/>
      <w:r w:rsidRPr="00E847E7">
        <w:rPr>
          <w:rFonts w:ascii="Times New Roman" w:hAnsi="Times New Roman" w:cs="Times New Roman"/>
          <w:sz w:val="24"/>
          <w:szCs w:val="24"/>
        </w:rPr>
        <w:t xml:space="preserve"> газа.</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84. Устранение причин, послуживших основанием для приостановления подачи газа, обеспечивается заказчиком, который после устранения таких причин обязан проинформировать об этом исполнителя.</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 xml:space="preserve">Исполнитель не позднее одних суток со дня получения от заказчика информации об устранении причин, послуживших основанием для приостановления подачи газа, проводит проверку соответствия этой информации фактическим обстоятельствам и при подтверждении информации заказчика возобновляет подачу газа в срок, не превышающий 2 дней со дня проведения указанной проверки, но не ранее выполнения заказчиком положений, предусмотренных </w:t>
      </w:r>
      <w:hyperlink w:anchor="Par347" w:history="1">
        <w:r w:rsidRPr="00E847E7">
          <w:rPr>
            <w:rFonts w:ascii="Times New Roman" w:hAnsi="Times New Roman" w:cs="Times New Roman"/>
            <w:color w:val="0000FF"/>
            <w:sz w:val="24"/>
            <w:szCs w:val="24"/>
          </w:rPr>
          <w:t>пунктом 86</w:t>
        </w:r>
      </w:hyperlink>
      <w:r w:rsidRPr="00E847E7">
        <w:rPr>
          <w:rFonts w:ascii="Times New Roman" w:hAnsi="Times New Roman" w:cs="Times New Roman"/>
          <w:sz w:val="24"/>
          <w:szCs w:val="24"/>
        </w:rPr>
        <w:t xml:space="preserve"> настоящих Правил.</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bookmarkStart w:id="22" w:name="Par346"/>
      <w:bookmarkEnd w:id="22"/>
      <w:r w:rsidRPr="00E847E7">
        <w:rPr>
          <w:rFonts w:ascii="Times New Roman" w:hAnsi="Times New Roman" w:cs="Times New Roman"/>
          <w:sz w:val="24"/>
          <w:szCs w:val="24"/>
        </w:rPr>
        <w:t xml:space="preserve">85. Расходы исполнителя, </w:t>
      </w:r>
      <w:proofErr w:type="spellStart"/>
      <w:r w:rsidRPr="00E847E7">
        <w:rPr>
          <w:rFonts w:ascii="Times New Roman" w:hAnsi="Times New Roman" w:cs="Times New Roman"/>
          <w:sz w:val="24"/>
          <w:szCs w:val="24"/>
        </w:rPr>
        <w:t>понесенные</w:t>
      </w:r>
      <w:proofErr w:type="spellEnd"/>
      <w:r w:rsidRPr="00E847E7">
        <w:rPr>
          <w:rFonts w:ascii="Times New Roman" w:hAnsi="Times New Roman" w:cs="Times New Roman"/>
          <w:sz w:val="24"/>
          <w:szCs w:val="24"/>
        </w:rPr>
        <w:t xml:space="preserve"> в связи с проведением работ по приостановлению и возобновлению подачи газа, оплачиваются заказчиком.</w:t>
      </w:r>
    </w:p>
    <w:p w:rsidR="004F708A" w:rsidRPr="00E847E7" w:rsidRDefault="00423F18" w:rsidP="00E847E7">
      <w:pPr>
        <w:pStyle w:val="ConsPlusNormal"/>
        <w:spacing w:before="160"/>
        <w:ind w:firstLine="567"/>
        <w:jc w:val="both"/>
        <w:rPr>
          <w:rFonts w:ascii="Times New Roman" w:hAnsi="Times New Roman" w:cs="Times New Roman"/>
          <w:sz w:val="24"/>
          <w:szCs w:val="24"/>
        </w:rPr>
      </w:pPr>
      <w:bookmarkStart w:id="23" w:name="Par347"/>
      <w:bookmarkEnd w:id="23"/>
      <w:r w:rsidRPr="00E847E7">
        <w:rPr>
          <w:rFonts w:ascii="Times New Roman" w:hAnsi="Times New Roman" w:cs="Times New Roman"/>
          <w:sz w:val="24"/>
          <w:szCs w:val="24"/>
        </w:rPr>
        <w:t xml:space="preserve">86. В случае если приостановление подачи газа заказчику не привело к невозможности потребления газа лицами, действия (бездействия) которых не связаны с возникновением оснований приостановления подачи газа, предусмотренных </w:t>
      </w:r>
      <w:hyperlink w:anchor="Par324" w:history="1">
        <w:r w:rsidRPr="00E847E7">
          <w:rPr>
            <w:rFonts w:ascii="Times New Roman" w:hAnsi="Times New Roman" w:cs="Times New Roman"/>
            <w:color w:val="0000FF"/>
            <w:sz w:val="24"/>
            <w:szCs w:val="24"/>
          </w:rPr>
          <w:t>пунктами 77</w:t>
        </w:r>
      </w:hyperlink>
      <w:r w:rsidRPr="00E847E7">
        <w:rPr>
          <w:rFonts w:ascii="Times New Roman" w:hAnsi="Times New Roman" w:cs="Times New Roman"/>
          <w:sz w:val="24"/>
          <w:szCs w:val="24"/>
        </w:rPr>
        <w:t xml:space="preserve">, </w:t>
      </w:r>
      <w:hyperlink w:anchor="Par331" w:history="1">
        <w:r w:rsidRPr="00E847E7">
          <w:rPr>
            <w:rFonts w:ascii="Times New Roman" w:hAnsi="Times New Roman" w:cs="Times New Roman"/>
            <w:color w:val="0000FF"/>
            <w:sz w:val="24"/>
            <w:szCs w:val="24"/>
          </w:rPr>
          <w:t>78</w:t>
        </w:r>
      </w:hyperlink>
      <w:r w:rsidRPr="00E847E7">
        <w:rPr>
          <w:rFonts w:ascii="Times New Roman" w:hAnsi="Times New Roman" w:cs="Times New Roman"/>
          <w:sz w:val="24"/>
          <w:szCs w:val="24"/>
        </w:rPr>
        <w:t xml:space="preserve"> и </w:t>
      </w:r>
      <w:hyperlink w:anchor="Par337" w:history="1">
        <w:r w:rsidRPr="00E847E7">
          <w:rPr>
            <w:rFonts w:ascii="Times New Roman" w:hAnsi="Times New Roman" w:cs="Times New Roman"/>
            <w:color w:val="0000FF"/>
            <w:sz w:val="24"/>
            <w:szCs w:val="24"/>
          </w:rPr>
          <w:t>80</w:t>
        </w:r>
      </w:hyperlink>
      <w:r w:rsidRPr="00E847E7">
        <w:rPr>
          <w:rFonts w:ascii="Times New Roman" w:hAnsi="Times New Roman" w:cs="Times New Roman"/>
          <w:sz w:val="24"/>
          <w:szCs w:val="24"/>
        </w:rPr>
        <w:t xml:space="preserve"> настоящих Правил, возобновление подачи газа этому заказчику производится только после оплаты им работ, указанных в </w:t>
      </w:r>
      <w:hyperlink w:anchor="Par346" w:history="1">
        <w:r w:rsidRPr="00E847E7">
          <w:rPr>
            <w:rFonts w:ascii="Times New Roman" w:hAnsi="Times New Roman" w:cs="Times New Roman"/>
            <w:color w:val="0000FF"/>
            <w:sz w:val="24"/>
            <w:szCs w:val="24"/>
          </w:rPr>
          <w:t>пункте 85</w:t>
        </w:r>
      </w:hyperlink>
      <w:r w:rsidRPr="00E847E7">
        <w:rPr>
          <w:rFonts w:ascii="Times New Roman" w:hAnsi="Times New Roman" w:cs="Times New Roman"/>
          <w:sz w:val="24"/>
          <w:szCs w:val="24"/>
        </w:rPr>
        <w:t xml:space="preserve"> настоящих Правил.</w:t>
      </w:r>
    </w:p>
    <w:p w:rsidR="004F708A" w:rsidRPr="00E847E7" w:rsidRDefault="00423F18" w:rsidP="00E847E7">
      <w:pPr>
        <w:pStyle w:val="ConsPlusNormal"/>
        <w:spacing w:before="160"/>
        <w:ind w:firstLine="567"/>
        <w:jc w:val="both"/>
        <w:rPr>
          <w:rFonts w:ascii="Times New Roman" w:hAnsi="Times New Roman" w:cs="Times New Roman"/>
          <w:sz w:val="24"/>
          <w:szCs w:val="24"/>
        </w:rPr>
      </w:pPr>
      <w:bookmarkStart w:id="24" w:name="Par348"/>
      <w:bookmarkEnd w:id="24"/>
      <w:r w:rsidRPr="00E847E7">
        <w:rPr>
          <w:rFonts w:ascii="Times New Roman" w:hAnsi="Times New Roman" w:cs="Times New Roman"/>
          <w:sz w:val="24"/>
          <w:szCs w:val="24"/>
        </w:rPr>
        <w:t>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а) дата, время и место составления акта;</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б) наименование исполнителя;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в) наименование заказчика - юридического лица (фамилия, имя, отчество заказчика - физического лица);</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г) основания приостановления (возобновления) подачи газа;</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д) перечень выполненных работ соответственно по приостановлению или возобновлению подачи газа;</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е) дата и время выполнения работ соответственно по приостановлению или возобновлению подачи газа.</w:t>
      </w:r>
    </w:p>
    <w:p w:rsidR="004F708A" w:rsidRPr="00E847E7" w:rsidRDefault="00423F18" w:rsidP="00E847E7">
      <w:pPr>
        <w:pStyle w:val="ConsPlusNormal"/>
        <w:spacing w:before="160"/>
        <w:ind w:firstLine="567"/>
        <w:jc w:val="both"/>
        <w:rPr>
          <w:rFonts w:ascii="Times New Roman" w:hAnsi="Times New Roman" w:cs="Times New Roman"/>
          <w:sz w:val="24"/>
          <w:szCs w:val="24"/>
        </w:rPr>
      </w:pPr>
      <w:bookmarkStart w:id="25" w:name="Par355"/>
      <w:bookmarkEnd w:id="25"/>
      <w:r w:rsidRPr="00E847E7">
        <w:rPr>
          <w:rFonts w:ascii="Times New Roman" w:hAnsi="Times New Roman" w:cs="Times New Roman"/>
          <w:sz w:val="24"/>
          <w:szCs w:val="24"/>
        </w:rPr>
        <w:t xml:space="preserve">88. В случае отказа заказчика от подписания акта, указанного в </w:t>
      </w:r>
      <w:hyperlink w:anchor="Par348" w:history="1">
        <w:r w:rsidRPr="00E847E7">
          <w:rPr>
            <w:rFonts w:ascii="Times New Roman" w:hAnsi="Times New Roman" w:cs="Times New Roman"/>
            <w:color w:val="0000FF"/>
            <w:sz w:val="24"/>
            <w:szCs w:val="24"/>
          </w:rPr>
          <w:t>пункте 87</w:t>
        </w:r>
      </w:hyperlink>
      <w:r w:rsidRPr="00E847E7">
        <w:rPr>
          <w:rFonts w:ascii="Times New Roman" w:hAnsi="Times New Roman" w:cs="Times New Roman"/>
          <w:sz w:val="24"/>
          <w:szCs w:val="24"/>
        </w:rPr>
        <w:t xml:space="preserve"> настоящих Правил, об этом делается отметка в акте с указанием причины отказа (если таковые были заявлены). Заказчик вправе изложить в акте особое мнение, касающееся наличия (отсутствия) оснований приостановления (возобновления) подачи газа, или приобщить к акту свои возражения в письменной форме, о чем делается запись в акте. Второй экземпляр акта вручается заказчику (его представителю), в случае его отказа принять акт - направляется по почте с уведомлением о вручении и описью вложения.</w:t>
      </w:r>
    </w:p>
    <w:p w:rsidR="00116F4D" w:rsidRPr="00E34F56" w:rsidRDefault="00116F4D" w:rsidP="00116F4D">
      <w:pPr>
        <w:pStyle w:val="ConsPlusNormal"/>
        <w:spacing w:before="160"/>
        <w:ind w:firstLine="567"/>
        <w:jc w:val="both"/>
        <w:rPr>
          <w:rFonts w:ascii="Times New Roman" w:hAnsi="Times New Roman" w:cs="Times New Roman"/>
          <w:sz w:val="24"/>
          <w:szCs w:val="24"/>
        </w:rPr>
      </w:pPr>
      <w:r w:rsidRPr="00116F4D">
        <w:rPr>
          <w:rFonts w:ascii="Times New Roman" w:hAnsi="Times New Roman" w:cs="Times New Roman"/>
          <w:sz w:val="24"/>
          <w:szCs w:val="24"/>
          <w:highlight w:val="yellow"/>
        </w:rPr>
        <w:lastRenderedPageBreak/>
        <w:t xml:space="preserve">88(1). </w:t>
      </w:r>
      <w:proofErr w:type="gramStart"/>
      <w:r w:rsidRPr="00116F4D">
        <w:rPr>
          <w:rFonts w:ascii="Times New Roman" w:hAnsi="Times New Roman" w:cs="Times New Roman"/>
          <w:sz w:val="24"/>
          <w:szCs w:val="24"/>
          <w:highlight w:val="yellow"/>
        </w:rPr>
        <w:t>Работы по приостановлению и возобновлению подачи газа на внутридомовом и (или) внутриквартирном газовом оборудовании, в том числе связанные с отключением и подключением бытового газоиспользующего оборудования, а также работы по приостановлению и возобновлению подачи газа, устранению утечек газа на распределительных газопроводах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w:t>
      </w:r>
      <w:proofErr w:type="gramEnd"/>
      <w:r w:rsidRPr="00116F4D">
        <w:rPr>
          <w:rFonts w:ascii="Times New Roman" w:hAnsi="Times New Roman" w:cs="Times New Roman"/>
          <w:sz w:val="24"/>
          <w:szCs w:val="24"/>
          <w:highlight w:val="yellow"/>
        </w:rPr>
        <w:t xml:space="preserve"> многоквартирном </w:t>
      </w:r>
      <w:proofErr w:type="gramStart"/>
      <w:r w:rsidRPr="00116F4D">
        <w:rPr>
          <w:rFonts w:ascii="Times New Roman" w:hAnsi="Times New Roman" w:cs="Times New Roman"/>
          <w:sz w:val="24"/>
          <w:szCs w:val="24"/>
          <w:highlight w:val="yellow"/>
        </w:rPr>
        <w:t>доме</w:t>
      </w:r>
      <w:proofErr w:type="gramEnd"/>
      <w:r w:rsidRPr="00116F4D">
        <w:rPr>
          <w:rFonts w:ascii="Times New Roman" w:hAnsi="Times New Roman" w:cs="Times New Roman"/>
          <w:sz w:val="24"/>
          <w:szCs w:val="24"/>
          <w:highlight w:val="yellow"/>
        </w:rPr>
        <w:t xml:space="preserve"> или внутридомового газового оборудован</w:t>
      </w:r>
      <w:r w:rsidRPr="00116F4D">
        <w:rPr>
          <w:rFonts w:ascii="Times New Roman" w:hAnsi="Times New Roman" w:cs="Times New Roman"/>
          <w:sz w:val="24"/>
          <w:szCs w:val="24"/>
          <w:highlight w:val="yellow"/>
        </w:rPr>
        <w:t>ия в жилом доме (домовладении).</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89. </w:t>
      </w:r>
      <w:proofErr w:type="gramStart"/>
      <w:r w:rsidRPr="00E847E7">
        <w:rPr>
          <w:rFonts w:ascii="Times New Roman" w:hAnsi="Times New Roman" w:cs="Times New Roman"/>
          <w:sz w:val="24"/>
          <w:szCs w:val="24"/>
        </w:rPr>
        <w:t>Контроль за</w:t>
      </w:r>
      <w:proofErr w:type="gramEnd"/>
      <w:r w:rsidRPr="00E847E7">
        <w:rPr>
          <w:rFonts w:ascii="Times New Roman" w:hAnsi="Times New Roman" w:cs="Times New Roman"/>
          <w:sz w:val="24"/>
          <w:szCs w:val="24"/>
        </w:rPr>
        <w:t xml:space="preserve"> соблюдением положений настоящих Правил осуществляется органами жилищного надзора (контроля).</w:t>
      </w:r>
    </w:p>
    <w:p w:rsidR="004F708A" w:rsidRPr="00E847E7" w:rsidRDefault="00423F18" w:rsidP="00E847E7">
      <w:pPr>
        <w:pStyle w:val="ConsPlusNormal"/>
        <w:ind w:firstLine="567"/>
        <w:jc w:val="both"/>
        <w:rPr>
          <w:rFonts w:ascii="Times New Roman" w:hAnsi="Times New Roman" w:cs="Times New Roman"/>
          <w:sz w:val="24"/>
          <w:szCs w:val="24"/>
        </w:rPr>
      </w:pPr>
      <w:r w:rsidRPr="00E847E7">
        <w:rPr>
          <w:rFonts w:ascii="Times New Roman" w:hAnsi="Times New Roman" w:cs="Times New Roman"/>
          <w:sz w:val="24"/>
          <w:szCs w:val="24"/>
        </w:rPr>
        <w:t>(</w:t>
      </w:r>
      <w:proofErr w:type="gramStart"/>
      <w:r w:rsidRPr="00E847E7">
        <w:rPr>
          <w:rFonts w:ascii="Times New Roman" w:hAnsi="Times New Roman" w:cs="Times New Roman"/>
          <w:sz w:val="24"/>
          <w:szCs w:val="24"/>
        </w:rPr>
        <w:t>в</w:t>
      </w:r>
      <w:proofErr w:type="gramEnd"/>
      <w:r w:rsidRPr="00E847E7">
        <w:rPr>
          <w:rFonts w:ascii="Times New Roman" w:hAnsi="Times New Roman" w:cs="Times New Roman"/>
          <w:sz w:val="24"/>
          <w:szCs w:val="24"/>
        </w:rPr>
        <w:t xml:space="preserve"> ред. </w:t>
      </w:r>
      <w:hyperlink r:id="rId58" w:history="1">
        <w:r w:rsidRPr="00E847E7">
          <w:rPr>
            <w:rFonts w:ascii="Times New Roman" w:hAnsi="Times New Roman" w:cs="Times New Roman"/>
            <w:color w:val="0000FF"/>
            <w:sz w:val="24"/>
            <w:szCs w:val="24"/>
          </w:rPr>
          <w:t>Постановления</w:t>
        </w:r>
      </w:hyperlink>
      <w:r w:rsidRPr="00E847E7">
        <w:rPr>
          <w:rFonts w:ascii="Times New Roman" w:hAnsi="Times New Roman" w:cs="Times New Roman"/>
          <w:sz w:val="24"/>
          <w:szCs w:val="24"/>
        </w:rPr>
        <w:t xml:space="preserve"> Правительства РФ от 15.04.2014 N 344)</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90. Методологическое обеспечение деятельности по </w:t>
      </w:r>
      <w:proofErr w:type="gramStart"/>
      <w:r w:rsidRPr="00E847E7">
        <w:rPr>
          <w:rFonts w:ascii="Times New Roman" w:hAnsi="Times New Roman" w:cs="Times New Roman"/>
          <w:sz w:val="24"/>
          <w:szCs w:val="24"/>
        </w:rPr>
        <w:t>контролю за</w:t>
      </w:r>
      <w:proofErr w:type="gramEnd"/>
      <w:r w:rsidRPr="00E847E7">
        <w:rPr>
          <w:rFonts w:ascii="Times New Roman" w:hAnsi="Times New Roman" w:cs="Times New Roman"/>
          <w:sz w:val="24"/>
          <w:szCs w:val="24"/>
        </w:rPr>
        <w:t xml:space="preserve"> техническим обслуживанием и состоянием внутридомового и внутриквартирного газового оборудования осуществляется </w:t>
      </w:r>
      <w:r w:rsidR="005E785E" w:rsidRPr="005E785E">
        <w:rPr>
          <w:rFonts w:ascii="Times New Roman" w:hAnsi="Times New Roman" w:cs="Times New Roman"/>
          <w:sz w:val="24"/>
          <w:szCs w:val="24"/>
          <w:highlight w:val="yellow"/>
        </w:rPr>
        <w:t>органом жилищного надзора (контроля)</w:t>
      </w:r>
      <w:r w:rsidRPr="00E847E7">
        <w:rPr>
          <w:rFonts w:ascii="Times New Roman" w:hAnsi="Times New Roman" w:cs="Times New Roman"/>
          <w:sz w:val="24"/>
          <w:szCs w:val="24"/>
        </w:rPr>
        <w:t>.</w:t>
      </w:r>
    </w:p>
    <w:p w:rsidR="004F708A" w:rsidRPr="00E847E7" w:rsidRDefault="00423F18" w:rsidP="00E847E7">
      <w:pPr>
        <w:pStyle w:val="ConsPlusNormal"/>
        <w:ind w:firstLine="567"/>
        <w:jc w:val="both"/>
        <w:rPr>
          <w:rFonts w:ascii="Times New Roman" w:hAnsi="Times New Roman" w:cs="Times New Roman"/>
          <w:sz w:val="24"/>
          <w:szCs w:val="24"/>
        </w:rPr>
      </w:pPr>
      <w:r w:rsidRPr="00E847E7">
        <w:rPr>
          <w:rFonts w:ascii="Times New Roman" w:hAnsi="Times New Roman" w:cs="Times New Roman"/>
          <w:sz w:val="24"/>
          <w:szCs w:val="24"/>
        </w:rPr>
        <w:t>(</w:t>
      </w:r>
      <w:proofErr w:type="gramStart"/>
      <w:r w:rsidRPr="00E847E7">
        <w:rPr>
          <w:rFonts w:ascii="Times New Roman" w:hAnsi="Times New Roman" w:cs="Times New Roman"/>
          <w:sz w:val="24"/>
          <w:szCs w:val="24"/>
        </w:rPr>
        <w:t>п</w:t>
      </w:r>
      <w:proofErr w:type="gramEnd"/>
      <w:r w:rsidRPr="00E847E7">
        <w:rPr>
          <w:rFonts w:ascii="Times New Roman" w:hAnsi="Times New Roman" w:cs="Times New Roman"/>
          <w:sz w:val="24"/>
          <w:szCs w:val="24"/>
        </w:rPr>
        <w:t xml:space="preserve">. 90 </w:t>
      </w:r>
      <w:proofErr w:type="spellStart"/>
      <w:r w:rsidRPr="00E847E7">
        <w:rPr>
          <w:rFonts w:ascii="Times New Roman" w:hAnsi="Times New Roman" w:cs="Times New Roman"/>
          <w:sz w:val="24"/>
          <w:szCs w:val="24"/>
        </w:rPr>
        <w:t>введен</w:t>
      </w:r>
      <w:proofErr w:type="spellEnd"/>
      <w:r w:rsidRPr="00E847E7">
        <w:rPr>
          <w:rFonts w:ascii="Times New Roman" w:hAnsi="Times New Roman" w:cs="Times New Roman"/>
          <w:sz w:val="24"/>
          <w:szCs w:val="24"/>
        </w:rPr>
        <w:t xml:space="preserve"> </w:t>
      </w:r>
      <w:hyperlink r:id="rId59" w:history="1">
        <w:r w:rsidRPr="00E847E7">
          <w:rPr>
            <w:rFonts w:ascii="Times New Roman" w:hAnsi="Times New Roman" w:cs="Times New Roman"/>
            <w:color w:val="0000FF"/>
            <w:sz w:val="24"/>
            <w:szCs w:val="24"/>
          </w:rPr>
          <w:t>Постановлением</w:t>
        </w:r>
      </w:hyperlink>
      <w:r w:rsidRPr="00E847E7">
        <w:rPr>
          <w:rFonts w:ascii="Times New Roman" w:hAnsi="Times New Roman" w:cs="Times New Roman"/>
          <w:sz w:val="24"/>
          <w:szCs w:val="24"/>
        </w:rPr>
        <w:t xml:space="preserve"> Правительства РФ от 15.04.2014 N 344)</w:t>
      </w:r>
    </w:p>
    <w:p w:rsidR="004F708A" w:rsidRPr="00E847E7" w:rsidRDefault="004F708A" w:rsidP="00E847E7">
      <w:pPr>
        <w:pStyle w:val="ConsPlusNormal"/>
        <w:ind w:firstLine="567"/>
        <w:jc w:val="both"/>
        <w:rPr>
          <w:rFonts w:ascii="Times New Roman" w:hAnsi="Times New Roman" w:cs="Times New Roman"/>
          <w:sz w:val="24"/>
          <w:szCs w:val="24"/>
        </w:rPr>
      </w:pPr>
    </w:p>
    <w:p w:rsidR="004F708A" w:rsidRDefault="005E785E" w:rsidP="005E785E">
      <w:pPr>
        <w:pStyle w:val="ConsPlusNormal"/>
        <w:ind w:firstLine="567"/>
        <w:jc w:val="center"/>
        <w:rPr>
          <w:rFonts w:ascii="Times New Roman" w:hAnsi="Times New Roman" w:cs="Times New Roman"/>
          <w:b/>
          <w:bCs/>
          <w:sz w:val="24"/>
          <w:szCs w:val="24"/>
        </w:rPr>
      </w:pPr>
      <w:bookmarkStart w:id="26" w:name="Par363"/>
      <w:bookmarkEnd w:id="26"/>
      <w:r w:rsidRPr="005E785E">
        <w:rPr>
          <w:rFonts w:ascii="Times New Roman" w:hAnsi="Times New Roman" w:cs="Times New Roman"/>
          <w:b/>
          <w:bCs/>
          <w:sz w:val="24"/>
          <w:szCs w:val="24"/>
          <w:highlight w:val="yellow"/>
        </w:rPr>
        <w:t>"IX. Требования к лицам, осуществляющим</w:t>
      </w:r>
      <w:r w:rsidRPr="005E785E">
        <w:rPr>
          <w:rFonts w:ascii="Times New Roman" w:hAnsi="Times New Roman" w:cs="Times New Roman"/>
          <w:b/>
          <w:bCs/>
          <w:sz w:val="24"/>
          <w:szCs w:val="24"/>
          <w:highlight w:val="yellow"/>
        </w:rPr>
        <w:t xml:space="preserve"> </w:t>
      </w:r>
      <w:r w:rsidRPr="005E785E">
        <w:rPr>
          <w:rFonts w:ascii="Times New Roman" w:hAnsi="Times New Roman" w:cs="Times New Roman"/>
          <w:b/>
          <w:bCs/>
          <w:sz w:val="24"/>
          <w:szCs w:val="24"/>
          <w:highlight w:val="yellow"/>
        </w:rPr>
        <w:t>деятельность по техническому обслуживанию и ремонту</w:t>
      </w:r>
      <w:r w:rsidRPr="005E785E">
        <w:rPr>
          <w:rFonts w:ascii="Times New Roman" w:hAnsi="Times New Roman" w:cs="Times New Roman"/>
          <w:b/>
          <w:bCs/>
          <w:sz w:val="24"/>
          <w:szCs w:val="24"/>
          <w:highlight w:val="yellow"/>
        </w:rPr>
        <w:t xml:space="preserve"> </w:t>
      </w:r>
      <w:r w:rsidRPr="005E785E">
        <w:rPr>
          <w:rFonts w:ascii="Times New Roman" w:hAnsi="Times New Roman" w:cs="Times New Roman"/>
          <w:b/>
          <w:bCs/>
          <w:sz w:val="24"/>
          <w:szCs w:val="24"/>
          <w:highlight w:val="yellow"/>
        </w:rPr>
        <w:t>внутридомового газового оборудования в многоквартирных</w:t>
      </w:r>
      <w:r w:rsidRPr="005E785E">
        <w:rPr>
          <w:rFonts w:ascii="Times New Roman" w:hAnsi="Times New Roman" w:cs="Times New Roman"/>
          <w:b/>
          <w:bCs/>
          <w:sz w:val="24"/>
          <w:szCs w:val="24"/>
          <w:highlight w:val="yellow"/>
        </w:rPr>
        <w:t xml:space="preserve"> </w:t>
      </w:r>
      <w:r w:rsidRPr="005E785E">
        <w:rPr>
          <w:rFonts w:ascii="Times New Roman" w:hAnsi="Times New Roman" w:cs="Times New Roman"/>
          <w:b/>
          <w:bCs/>
          <w:sz w:val="24"/>
          <w:szCs w:val="24"/>
          <w:highlight w:val="yellow"/>
        </w:rPr>
        <w:t>домах, техническому обслуживанию внутриквартирного газового</w:t>
      </w:r>
      <w:r w:rsidRPr="005E785E">
        <w:rPr>
          <w:rFonts w:ascii="Times New Roman" w:hAnsi="Times New Roman" w:cs="Times New Roman"/>
          <w:b/>
          <w:bCs/>
          <w:sz w:val="24"/>
          <w:szCs w:val="24"/>
          <w:highlight w:val="yellow"/>
        </w:rPr>
        <w:t xml:space="preserve"> </w:t>
      </w:r>
      <w:r w:rsidRPr="005E785E">
        <w:rPr>
          <w:rFonts w:ascii="Times New Roman" w:hAnsi="Times New Roman" w:cs="Times New Roman"/>
          <w:b/>
          <w:bCs/>
          <w:sz w:val="24"/>
          <w:szCs w:val="24"/>
          <w:highlight w:val="yellow"/>
        </w:rPr>
        <w:t>оборудования в многоквартирных домах и внутридомового</w:t>
      </w:r>
      <w:r w:rsidRPr="005E785E">
        <w:rPr>
          <w:rFonts w:ascii="Times New Roman" w:hAnsi="Times New Roman" w:cs="Times New Roman"/>
          <w:b/>
          <w:bCs/>
          <w:sz w:val="24"/>
          <w:szCs w:val="24"/>
          <w:highlight w:val="yellow"/>
        </w:rPr>
        <w:t xml:space="preserve"> </w:t>
      </w:r>
      <w:r w:rsidRPr="005E785E">
        <w:rPr>
          <w:rFonts w:ascii="Times New Roman" w:hAnsi="Times New Roman" w:cs="Times New Roman"/>
          <w:b/>
          <w:bCs/>
          <w:sz w:val="24"/>
          <w:szCs w:val="24"/>
          <w:highlight w:val="yellow"/>
        </w:rPr>
        <w:t>газового оборудования в жилых домах (домовладениях),</w:t>
      </w:r>
      <w:r w:rsidRPr="005E785E">
        <w:rPr>
          <w:rFonts w:ascii="Times New Roman" w:hAnsi="Times New Roman" w:cs="Times New Roman"/>
          <w:b/>
          <w:bCs/>
          <w:sz w:val="24"/>
          <w:szCs w:val="24"/>
          <w:highlight w:val="yellow"/>
        </w:rPr>
        <w:t xml:space="preserve"> </w:t>
      </w:r>
      <w:r w:rsidRPr="005E785E">
        <w:rPr>
          <w:rFonts w:ascii="Times New Roman" w:hAnsi="Times New Roman" w:cs="Times New Roman"/>
          <w:b/>
          <w:bCs/>
          <w:sz w:val="24"/>
          <w:szCs w:val="24"/>
          <w:highlight w:val="yellow"/>
        </w:rPr>
        <w:t>а также работы по техническому диагностированию</w:t>
      </w:r>
      <w:r w:rsidRPr="005E785E">
        <w:rPr>
          <w:rFonts w:ascii="Times New Roman" w:hAnsi="Times New Roman" w:cs="Times New Roman"/>
          <w:b/>
          <w:bCs/>
          <w:sz w:val="24"/>
          <w:szCs w:val="24"/>
          <w:highlight w:val="yellow"/>
        </w:rPr>
        <w:t xml:space="preserve"> </w:t>
      </w:r>
      <w:r w:rsidRPr="005E785E">
        <w:rPr>
          <w:rFonts w:ascii="Times New Roman" w:hAnsi="Times New Roman" w:cs="Times New Roman"/>
          <w:b/>
          <w:bCs/>
          <w:sz w:val="24"/>
          <w:szCs w:val="24"/>
          <w:highlight w:val="yellow"/>
        </w:rPr>
        <w:t>газопроводов, входящих в состав внутридомового</w:t>
      </w:r>
      <w:r w:rsidRPr="005E785E">
        <w:rPr>
          <w:rFonts w:ascii="Times New Roman" w:hAnsi="Times New Roman" w:cs="Times New Roman"/>
          <w:b/>
          <w:bCs/>
          <w:sz w:val="24"/>
          <w:szCs w:val="24"/>
          <w:highlight w:val="yellow"/>
        </w:rPr>
        <w:t xml:space="preserve"> </w:t>
      </w:r>
      <w:r w:rsidRPr="005E785E">
        <w:rPr>
          <w:rFonts w:ascii="Times New Roman" w:hAnsi="Times New Roman" w:cs="Times New Roman"/>
          <w:b/>
          <w:bCs/>
          <w:sz w:val="24"/>
          <w:szCs w:val="24"/>
          <w:highlight w:val="yellow"/>
        </w:rPr>
        <w:t>и (или) внутриквартирного газового оборудования";</w:t>
      </w:r>
    </w:p>
    <w:p w:rsidR="005E785E" w:rsidRPr="00E847E7" w:rsidRDefault="005E785E" w:rsidP="005E785E">
      <w:pPr>
        <w:pStyle w:val="ConsPlusNormal"/>
        <w:rPr>
          <w:rFonts w:ascii="Times New Roman" w:hAnsi="Times New Roman" w:cs="Times New Roman"/>
          <w:sz w:val="24"/>
          <w:szCs w:val="24"/>
        </w:rPr>
      </w:pPr>
    </w:p>
    <w:p w:rsidR="005E785E" w:rsidRPr="00E34F56" w:rsidRDefault="005E785E" w:rsidP="005E785E">
      <w:pPr>
        <w:pStyle w:val="ConsPlusNormal"/>
        <w:spacing w:before="160"/>
        <w:ind w:firstLine="567"/>
        <w:jc w:val="both"/>
        <w:rPr>
          <w:rFonts w:ascii="Times New Roman" w:hAnsi="Times New Roman" w:cs="Times New Roman"/>
          <w:sz w:val="24"/>
          <w:szCs w:val="24"/>
        </w:rPr>
      </w:pPr>
      <w:r w:rsidRPr="005E785E">
        <w:rPr>
          <w:rFonts w:ascii="Times New Roman" w:hAnsi="Times New Roman" w:cs="Times New Roman"/>
          <w:sz w:val="24"/>
          <w:szCs w:val="24"/>
          <w:highlight w:val="yellow"/>
        </w:rPr>
        <w:t xml:space="preserve">91. </w:t>
      </w:r>
      <w:proofErr w:type="gramStart"/>
      <w:r w:rsidRPr="005E785E">
        <w:rPr>
          <w:rFonts w:ascii="Times New Roman" w:hAnsi="Times New Roman" w:cs="Times New Roman"/>
          <w:sz w:val="24"/>
          <w:szCs w:val="24"/>
          <w:highlight w:val="yellow"/>
        </w:rPr>
        <w:t xml:space="preserve">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отвечать требованиям, предусмотренным настоящим разделом, и иметь штат квалифицированных сотрудников в количестве, обеспечивающем надлежащее выполнение соответствующих работ (оказание соответствующих услуг), имеющих профильное образование, прошедших необходимое для проведения газоопасных работ обучение и аттестацию по итогам обучения (далее - </w:t>
      </w:r>
      <w:r w:rsidRPr="005E785E">
        <w:rPr>
          <w:rFonts w:ascii="Times New Roman" w:hAnsi="Times New Roman" w:cs="Times New Roman"/>
          <w:sz w:val="24"/>
          <w:szCs w:val="24"/>
          <w:highlight w:val="yellow"/>
        </w:rPr>
        <w:t>аттестованные сотрудники).</w:t>
      </w:r>
      <w:proofErr w:type="gramEnd"/>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92. Для аттестованных сотрудников должны быть разработаны и утверждены руководителем специализированной организации или иной организации, осуществляющей работы по техническому диагностированию </w:t>
      </w:r>
      <w:r w:rsidR="005E785E" w:rsidRPr="005E785E">
        <w:rPr>
          <w:rFonts w:ascii="Times New Roman" w:hAnsi="Times New Roman" w:cs="Times New Roman"/>
          <w:sz w:val="24"/>
          <w:szCs w:val="24"/>
          <w:highlight w:val="yellow"/>
        </w:rPr>
        <w:t>газопроводов, входящих в состав</w:t>
      </w:r>
      <w:r w:rsidR="005E785E" w:rsidRPr="00E847E7">
        <w:rPr>
          <w:rFonts w:ascii="Times New Roman" w:hAnsi="Times New Roman" w:cs="Times New Roman"/>
          <w:sz w:val="24"/>
          <w:szCs w:val="24"/>
        </w:rPr>
        <w:t xml:space="preserve"> </w:t>
      </w:r>
      <w:r w:rsidRPr="00E847E7">
        <w:rPr>
          <w:rFonts w:ascii="Times New Roman" w:hAnsi="Times New Roman" w:cs="Times New Roman"/>
          <w:sz w:val="24"/>
          <w:szCs w:val="24"/>
        </w:rPr>
        <w:t>внутридомового и (или) внутриквартирного газового оборудования, следующие документы:</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должностные инструкции, устанавливающие обязанности, права и ответственность аттестованных сотрудников;</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производственные инструкции, устанавливающие последовательность выполнения технологических операций при производстве работ и условия обеспечения их безопасного проведения.</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93. </w:t>
      </w:r>
      <w:proofErr w:type="gramStart"/>
      <w:r w:rsidRPr="00E847E7">
        <w:rPr>
          <w:rFonts w:ascii="Times New Roman" w:hAnsi="Times New Roman" w:cs="Times New Roman"/>
          <w:sz w:val="24"/>
          <w:szCs w:val="24"/>
        </w:rPr>
        <w:t>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 ремонта</w:t>
      </w:r>
      <w:r w:rsidR="005E785E">
        <w:rPr>
          <w:rFonts w:ascii="Times New Roman" w:hAnsi="Times New Roman" w:cs="Times New Roman"/>
          <w:sz w:val="24"/>
          <w:szCs w:val="24"/>
        </w:rPr>
        <w:t xml:space="preserve"> </w:t>
      </w:r>
      <w:r w:rsidR="005E785E" w:rsidRPr="005E785E">
        <w:rPr>
          <w:rFonts w:ascii="Times New Roman" w:hAnsi="Times New Roman" w:cs="Times New Roman"/>
          <w:sz w:val="24"/>
          <w:szCs w:val="24"/>
          <w:highlight w:val="yellow"/>
        </w:rPr>
        <w:t>внутридомового и (или) внутриквартирного газового оборудования</w:t>
      </w:r>
      <w:r w:rsidRPr="00E847E7">
        <w:rPr>
          <w:rFonts w:ascii="Times New Roman" w:hAnsi="Times New Roman" w:cs="Times New Roman"/>
          <w:sz w:val="24"/>
          <w:szCs w:val="24"/>
        </w:rPr>
        <w:t xml:space="preserve">, технического диагностирования </w:t>
      </w:r>
      <w:r w:rsidR="005E785E" w:rsidRPr="005E785E">
        <w:rPr>
          <w:rFonts w:ascii="Times New Roman" w:hAnsi="Times New Roman" w:cs="Times New Roman"/>
          <w:sz w:val="24"/>
          <w:szCs w:val="24"/>
          <w:highlight w:val="yellow"/>
        </w:rPr>
        <w:t>газопроводов, входящих в состав</w:t>
      </w:r>
      <w:r w:rsidR="005E785E" w:rsidRPr="00E847E7">
        <w:rPr>
          <w:rFonts w:ascii="Times New Roman" w:hAnsi="Times New Roman" w:cs="Times New Roman"/>
          <w:sz w:val="24"/>
          <w:szCs w:val="24"/>
        </w:rPr>
        <w:t xml:space="preserve"> </w:t>
      </w:r>
      <w:r w:rsidRPr="00E847E7">
        <w:rPr>
          <w:rFonts w:ascii="Times New Roman" w:hAnsi="Times New Roman" w:cs="Times New Roman"/>
          <w:sz w:val="24"/>
          <w:szCs w:val="24"/>
        </w:rPr>
        <w:t xml:space="preserve">внутридомового и (или) внутриквартирного газового оборудования, а аттестованные сотрудники иных организаций, осуществляющих работы по техническому диагностированию </w:t>
      </w:r>
      <w:r w:rsidR="005E785E" w:rsidRPr="008F193E">
        <w:rPr>
          <w:rFonts w:ascii="Times New Roman" w:hAnsi="Times New Roman" w:cs="Times New Roman"/>
          <w:sz w:val="24"/>
          <w:szCs w:val="24"/>
          <w:highlight w:val="yellow"/>
        </w:rPr>
        <w:t>газопроводов, входящих в состав</w:t>
      </w:r>
      <w:r w:rsidR="005E785E" w:rsidRPr="00E847E7">
        <w:rPr>
          <w:rFonts w:ascii="Times New Roman" w:hAnsi="Times New Roman" w:cs="Times New Roman"/>
          <w:sz w:val="24"/>
          <w:szCs w:val="24"/>
        </w:rPr>
        <w:t xml:space="preserve"> </w:t>
      </w:r>
      <w:r w:rsidRPr="00E847E7">
        <w:rPr>
          <w:rFonts w:ascii="Times New Roman" w:hAnsi="Times New Roman" w:cs="Times New Roman"/>
          <w:sz w:val="24"/>
          <w:szCs w:val="24"/>
        </w:rPr>
        <w:t>внутридомового и (или) внутриквартирного газового оборудования, - по вопросам выполнения газоопасных работ</w:t>
      </w:r>
      <w:proofErr w:type="gramEnd"/>
      <w:r w:rsidRPr="00E847E7">
        <w:rPr>
          <w:rFonts w:ascii="Times New Roman" w:hAnsi="Times New Roman" w:cs="Times New Roman"/>
          <w:sz w:val="24"/>
          <w:szCs w:val="24"/>
        </w:rPr>
        <w:t xml:space="preserve"> при проведении технического диагностирования не реже 1 раза в 5 лет в </w:t>
      </w:r>
      <w:proofErr w:type="spellStart"/>
      <w:r w:rsidRPr="00E847E7">
        <w:rPr>
          <w:rFonts w:ascii="Times New Roman" w:hAnsi="Times New Roman" w:cs="Times New Roman"/>
          <w:sz w:val="24"/>
          <w:szCs w:val="24"/>
        </w:rPr>
        <w:t>объеме</w:t>
      </w:r>
      <w:proofErr w:type="spellEnd"/>
      <w:r w:rsidRPr="00E847E7">
        <w:rPr>
          <w:rFonts w:ascii="Times New Roman" w:hAnsi="Times New Roman" w:cs="Times New Roman"/>
          <w:sz w:val="24"/>
          <w:szCs w:val="24"/>
        </w:rPr>
        <w:t>, соответствующем должностным обязанностям.</w:t>
      </w:r>
    </w:p>
    <w:p w:rsidR="004F708A" w:rsidRPr="00E847E7" w:rsidRDefault="00423F18" w:rsidP="00E847E7">
      <w:pPr>
        <w:pStyle w:val="ConsPlusNormal"/>
        <w:spacing w:before="160"/>
        <w:ind w:firstLine="567"/>
        <w:jc w:val="both"/>
        <w:rPr>
          <w:rFonts w:ascii="Times New Roman" w:hAnsi="Times New Roman" w:cs="Times New Roman"/>
          <w:sz w:val="24"/>
          <w:szCs w:val="24"/>
        </w:rPr>
      </w:pPr>
      <w:proofErr w:type="gramStart"/>
      <w:r w:rsidRPr="00E847E7">
        <w:rPr>
          <w:rFonts w:ascii="Times New Roman" w:hAnsi="Times New Roman" w:cs="Times New Roman"/>
          <w:sz w:val="24"/>
          <w:szCs w:val="24"/>
        </w:rPr>
        <w:t>Переаттестации сотрудников по вопросам выполнения газоопасных работ при проведении технического обслуживания, ремонта</w:t>
      </w:r>
      <w:r w:rsidR="008F193E">
        <w:rPr>
          <w:rFonts w:ascii="Times New Roman" w:hAnsi="Times New Roman" w:cs="Times New Roman"/>
          <w:sz w:val="24"/>
          <w:szCs w:val="24"/>
        </w:rPr>
        <w:t xml:space="preserve"> </w:t>
      </w:r>
      <w:r w:rsidR="008F193E" w:rsidRPr="008F193E">
        <w:rPr>
          <w:rFonts w:ascii="Times New Roman" w:hAnsi="Times New Roman" w:cs="Times New Roman"/>
          <w:sz w:val="24"/>
          <w:szCs w:val="24"/>
          <w:highlight w:val="yellow"/>
        </w:rPr>
        <w:t>внутридомового и (или) внутриквартирного газового оборудования</w:t>
      </w:r>
      <w:r w:rsidRPr="00E847E7">
        <w:rPr>
          <w:rFonts w:ascii="Times New Roman" w:hAnsi="Times New Roman" w:cs="Times New Roman"/>
          <w:sz w:val="24"/>
          <w:szCs w:val="24"/>
        </w:rPr>
        <w:t xml:space="preserve">, технического диагностирования </w:t>
      </w:r>
      <w:r w:rsidR="008F193E" w:rsidRPr="008F193E">
        <w:rPr>
          <w:rFonts w:ascii="Times New Roman" w:hAnsi="Times New Roman" w:cs="Times New Roman"/>
          <w:sz w:val="24"/>
          <w:szCs w:val="24"/>
          <w:highlight w:val="yellow"/>
        </w:rPr>
        <w:t>газопроводов, входящих в состав</w:t>
      </w:r>
      <w:r w:rsidR="008F193E" w:rsidRPr="00E847E7">
        <w:rPr>
          <w:rFonts w:ascii="Times New Roman" w:hAnsi="Times New Roman" w:cs="Times New Roman"/>
          <w:sz w:val="24"/>
          <w:szCs w:val="24"/>
        </w:rPr>
        <w:t xml:space="preserve"> </w:t>
      </w:r>
      <w:r w:rsidRPr="00E847E7">
        <w:rPr>
          <w:rFonts w:ascii="Times New Roman" w:hAnsi="Times New Roman" w:cs="Times New Roman"/>
          <w:sz w:val="24"/>
          <w:szCs w:val="24"/>
        </w:rPr>
        <w:t xml:space="preserve">внутридомового и (или) внутриквартирного газового </w:t>
      </w:r>
      <w:r w:rsidR="00017701" w:rsidRPr="00017701">
        <w:rPr>
          <w:rFonts w:ascii="Times New Roman" w:hAnsi="Times New Roman" w:cs="Times New Roman"/>
          <w:sz w:val="24"/>
          <w:szCs w:val="24"/>
          <w:highlight w:val="yellow"/>
        </w:rPr>
        <w:t>оборудования,</w:t>
      </w:r>
      <w:r w:rsidRPr="00E847E7">
        <w:rPr>
          <w:rFonts w:ascii="Times New Roman" w:hAnsi="Times New Roman" w:cs="Times New Roman"/>
          <w:sz w:val="24"/>
          <w:szCs w:val="24"/>
        </w:rPr>
        <w:t xml:space="preserve"> должна предшествовать их подготовка по </w:t>
      </w:r>
      <w:r w:rsidRPr="00E847E7">
        <w:rPr>
          <w:rFonts w:ascii="Times New Roman" w:hAnsi="Times New Roman" w:cs="Times New Roman"/>
          <w:sz w:val="24"/>
          <w:szCs w:val="24"/>
        </w:rPr>
        <w:lastRenderedPageBreak/>
        <w:t xml:space="preserve">учебным программам, разработанным с </w:t>
      </w:r>
      <w:proofErr w:type="spellStart"/>
      <w:r w:rsidRPr="00E847E7">
        <w:rPr>
          <w:rFonts w:ascii="Times New Roman" w:hAnsi="Times New Roman" w:cs="Times New Roman"/>
          <w:sz w:val="24"/>
          <w:szCs w:val="24"/>
        </w:rPr>
        <w:t>учетом</w:t>
      </w:r>
      <w:proofErr w:type="spellEnd"/>
      <w:r w:rsidRPr="00E847E7">
        <w:rPr>
          <w:rFonts w:ascii="Times New Roman" w:hAnsi="Times New Roman" w:cs="Times New Roman"/>
          <w:sz w:val="24"/>
          <w:szCs w:val="24"/>
        </w:rPr>
        <w:t xml:space="preserve"> типовых программ, утверждаемых руководителями образовательных учреждений, имеющих лицензию на право ведения образовательной деятельности.</w:t>
      </w:r>
      <w:proofErr w:type="gramEnd"/>
    </w:p>
    <w:p w:rsidR="00017701" w:rsidRPr="00E34F56" w:rsidRDefault="00017701" w:rsidP="00017701">
      <w:pPr>
        <w:pStyle w:val="ConsPlusNormal"/>
        <w:spacing w:before="160"/>
        <w:ind w:firstLine="567"/>
        <w:jc w:val="both"/>
        <w:rPr>
          <w:rFonts w:ascii="Times New Roman" w:hAnsi="Times New Roman" w:cs="Times New Roman"/>
          <w:sz w:val="24"/>
          <w:szCs w:val="24"/>
        </w:rPr>
      </w:pPr>
      <w:r w:rsidRPr="00017701">
        <w:rPr>
          <w:rFonts w:ascii="Times New Roman" w:hAnsi="Times New Roman" w:cs="Times New Roman"/>
          <w:sz w:val="24"/>
          <w:szCs w:val="24"/>
          <w:highlight w:val="yellow"/>
        </w:rPr>
        <w:t xml:space="preserve">94. </w:t>
      </w:r>
      <w:proofErr w:type="gramStart"/>
      <w:r w:rsidRPr="00017701">
        <w:rPr>
          <w:rFonts w:ascii="Times New Roman" w:hAnsi="Times New Roman" w:cs="Times New Roman"/>
          <w:sz w:val="24"/>
          <w:szCs w:val="24"/>
          <w:highlight w:val="yellow"/>
        </w:rPr>
        <w:t>Перед допуском к осуществлению самостоятельной деятельности по техническому обслуживанию и ремонту внутридомового и (или) внутриквартирного газового оборудования, а также техническому диагностированию газопроводов, входящих в состав внутридомового и (или) внутриквартирного газового оборудования, на объекте аттестованный сотрудник специализированной организации, а также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должен пройти инструктаж по</w:t>
      </w:r>
      <w:proofErr w:type="gramEnd"/>
      <w:r w:rsidRPr="00017701">
        <w:rPr>
          <w:rFonts w:ascii="Times New Roman" w:hAnsi="Times New Roman" w:cs="Times New Roman"/>
          <w:sz w:val="24"/>
          <w:szCs w:val="24"/>
          <w:highlight w:val="yellow"/>
        </w:rPr>
        <w:t xml:space="preserve"> технике безопасности и стажировку на рабочем месте в соответствии с установленным соответствующей организацией регламентом.</w:t>
      </w:r>
    </w:p>
    <w:p w:rsidR="004F708A" w:rsidRPr="00E847E7" w:rsidRDefault="00423F18" w:rsidP="00E847E7">
      <w:pPr>
        <w:pStyle w:val="ConsPlusNormal"/>
        <w:spacing w:before="160"/>
        <w:ind w:firstLine="567"/>
        <w:jc w:val="both"/>
        <w:rPr>
          <w:rFonts w:ascii="Times New Roman" w:hAnsi="Times New Roman" w:cs="Times New Roman"/>
          <w:sz w:val="24"/>
          <w:szCs w:val="24"/>
        </w:rPr>
      </w:pPr>
      <w:r w:rsidRPr="00E847E7">
        <w:rPr>
          <w:rFonts w:ascii="Times New Roman" w:hAnsi="Times New Roman" w:cs="Times New Roman"/>
          <w:sz w:val="24"/>
          <w:szCs w:val="24"/>
        </w:rPr>
        <w:t xml:space="preserve">95. </w:t>
      </w:r>
      <w:r w:rsidR="00017701" w:rsidRPr="00017701">
        <w:rPr>
          <w:rFonts w:ascii="Times New Roman" w:hAnsi="Times New Roman" w:cs="Times New Roman"/>
          <w:sz w:val="24"/>
          <w:szCs w:val="24"/>
          <w:highlight w:val="yellow"/>
        </w:rPr>
        <w:t>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быть оснащены средствами контроля и измерений, контрольно-измерительным оборудованием, прошедшим метрологический контроль, сертифицированными материалами, комплектующими изделиями, инструментом, приспособлениями, обеспечивающими возможность выполнения соответствующих работ (оказания соответствующих услуг).</w:t>
      </w:r>
      <w:r w:rsidRPr="00E847E7">
        <w:rPr>
          <w:rFonts w:ascii="Times New Roman" w:hAnsi="Times New Roman" w:cs="Times New Roman"/>
          <w:sz w:val="24"/>
          <w:szCs w:val="24"/>
        </w:rPr>
        <w:t xml:space="preserve"> </w:t>
      </w:r>
      <w:proofErr w:type="gramStart"/>
      <w:r w:rsidRPr="00E847E7">
        <w:rPr>
          <w:rFonts w:ascii="Times New Roman" w:hAnsi="Times New Roman" w:cs="Times New Roman"/>
          <w:sz w:val="24"/>
          <w:szCs w:val="24"/>
        </w:rPr>
        <w:t>Все средства измерений (измерительные приборы, стандартные образцы и тому подобное), методики (методы) измерений должны быть соответственно</w:t>
      </w:r>
      <w:proofErr w:type="gramEnd"/>
      <w:r w:rsidRPr="00E847E7">
        <w:rPr>
          <w:rFonts w:ascii="Times New Roman" w:hAnsi="Times New Roman" w:cs="Times New Roman"/>
          <w:sz w:val="24"/>
          <w:szCs w:val="24"/>
        </w:rPr>
        <w:t xml:space="preserve"> калиброваны и аттестованы в установленном порядке.</w:t>
      </w:r>
    </w:p>
    <w:p w:rsidR="00017701" w:rsidRPr="00E34F56" w:rsidRDefault="00017701" w:rsidP="00017701">
      <w:pPr>
        <w:pStyle w:val="ConsPlusNormal"/>
        <w:spacing w:before="160"/>
        <w:ind w:firstLine="567"/>
        <w:jc w:val="both"/>
        <w:rPr>
          <w:rFonts w:ascii="Times New Roman" w:hAnsi="Times New Roman" w:cs="Times New Roman"/>
          <w:sz w:val="24"/>
          <w:szCs w:val="24"/>
        </w:rPr>
      </w:pPr>
      <w:r w:rsidRPr="00017701">
        <w:rPr>
          <w:rFonts w:ascii="Times New Roman" w:hAnsi="Times New Roman" w:cs="Times New Roman"/>
          <w:sz w:val="24"/>
          <w:szCs w:val="24"/>
          <w:highlight w:val="yellow"/>
        </w:rPr>
        <w:t>96.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иметь программы технического обслуживания и проверки технического состояния используемого оборудования и средств испытаний, а также график поверки средств измерений, которые утверждаются техническим руководителе</w:t>
      </w:r>
      <w:r w:rsidRPr="00017701">
        <w:rPr>
          <w:rFonts w:ascii="Times New Roman" w:hAnsi="Times New Roman" w:cs="Times New Roman"/>
          <w:sz w:val="24"/>
          <w:szCs w:val="24"/>
          <w:highlight w:val="yellow"/>
        </w:rPr>
        <w:t>м соответствующей организации.</w:t>
      </w:r>
    </w:p>
    <w:p w:rsidR="00017701" w:rsidRDefault="00017701">
      <w:pPr>
        <w:rPr>
          <w:rFonts w:ascii="Times New Roman" w:hAnsi="Times New Roman" w:cs="Times New Roman"/>
          <w:sz w:val="24"/>
          <w:szCs w:val="24"/>
        </w:rPr>
      </w:pPr>
      <w:r>
        <w:rPr>
          <w:rFonts w:ascii="Times New Roman" w:hAnsi="Times New Roman" w:cs="Times New Roman"/>
          <w:sz w:val="24"/>
          <w:szCs w:val="24"/>
        </w:rPr>
        <w:br w:type="page"/>
      </w:r>
    </w:p>
    <w:p w:rsidR="00017701" w:rsidRPr="00017701" w:rsidRDefault="00017701" w:rsidP="00017701">
      <w:pPr>
        <w:pStyle w:val="ConsPlusNormal"/>
        <w:ind w:firstLine="567"/>
        <w:jc w:val="right"/>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lastRenderedPageBreak/>
        <w:t>Приложение</w:t>
      </w:r>
    </w:p>
    <w:p w:rsidR="00017701" w:rsidRPr="00017701" w:rsidRDefault="00017701" w:rsidP="00017701">
      <w:pPr>
        <w:pStyle w:val="ConsPlusNormal"/>
        <w:ind w:firstLine="567"/>
        <w:jc w:val="right"/>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к Правилам пользования газом</w:t>
      </w:r>
    </w:p>
    <w:p w:rsidR="00017701" w:rsidRPr="00017701" w:rsidRDefault="00017701" w:rsidP="00017701">
      <w:pPr>
        <w:pStyle w:val="ConsPlusNormal"/>
        <w:ind w:firstLine="567"/>
        <w:jc w:val="right"/>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в части обеспечения безопасности</w:t>
      </w:r>
    </w:p>
    <w:p w:rsidR="00017701" w:rsidRPr="00017701" w:rsidRDefault="00017701" w:rsidP="00017701">
      <w:pPr>
        <w:pStyle w:val="ConsPlusNormal"/>
        <w:ind w:firstLine="567"/>
        <w:jc w:val="right"/>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при использовании и содержании</w:t>
      </w:r>
    </w:p>
    <w:p w:rsidR="00017701" w:rsidRPr="00017701" w:rsidRDefault="00017701" w:rsidP="00017701">
      <w:pPr>
        <w:pStyle w:val="ConsPlusNormal"/>
        <w:ind w:firstLine="567"/>
        <w:jc w:val="right"/>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внутридомового и внутриквартирного</w:t>
      </w:r>
    </w:p>
    <w:p w:rsidR="00017701" w:rsidRPr="00017701" w:rsidRDefault="00017701" w:rsidP="00017701">
      <w:pPr>
        <w:pStyle w:val="ConsPlusNormal"/>
        <w:ind w:firstLine="567"/>
        <w:jc w:val="right"/>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газового оборудования</w:t>
      </w:r>
    </w:p>
    <w:p w:rsidR="00017701" w:rsidRPr="00017701" w:rsidRDefault="00017701" w:rsidP="00017701">
      <w:pPr>
        <w:pStyle w:val="ConsPlusNormal"/>
        <w:ind w:firstLine="567"/>
        <w:jc w:val="right"/>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 xml:space="preserve">при предоставлении </w:t>
      </w:r>
      <w:proofErr w:type="gramStart"/>
      <w:r w:rsidRPr="00017701">
        <w:rPr>
          <w:rFonts w:ascii="Times New Roman" w:hAnsi="Times New Roman" w:cs="Times New Roman"/>
          <w:sz w:val="24"/>
          <w:szCs w:val="24"/>
          <w:highlight w:val="yellow"/>
        </w:rPr>
        <w:t>коммунальной</w:t>
      </w:r>
      <w:proofErr w:type="gramEnd"/>
    </w:p>
    <w:p w:rsidR="00017701" w:rsidRPr="00017701" w:rsidRDefault="00017701" w:rsidP="00017701">
      <w:pPr>
        <w:pStyle w:val="ConsPlusNormal"/>
        <w:ind w:firstLine="567"/>
        <w:jc w:val="right"/>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услуги по газоснабжению</w:t>
      </w:r>
    </w:p>
    <w:p w:rsidR="00017701" w:rsidRPr="00017701" w:rsidRDefault="00017701" w:rsidP="00017701">
      <w:pPr>
        <w:pStyle w:val="ConsPlusNormal"/>
        <w:ind w:firstLine="567"/>
        <w:jc w:val="right"/>
        <w:rPr>
          <w:rFonts w:ascii="Times New Roman" w:hAnsi="Times New Roman" w:cs="Times New Roman"/>
          <w:sz w:val="24"/>
          <w:szCs w:val="24"/>
          <w:highlight w:val="yellow"/>
        </w:rPr>
      </w:pPr>
      <w:proofErr w:type="gramStart"/>
      <w:r w:rsidRPr="00017701">
        <w:rPr>
          <w:rFonts w:ascii="Times New Roman" w:hAnsi="Times New Roman" w:cs="Times New Roman"/>
          <w:sz w:val="24"/>
          <w:szCs w:val="24"/>
          <w:highlight w:val="yellow"/>
        </w:rPr>
        <w:t>(в редакции постановления</w:t>
      </w:r>
      <w:proofErr w:type="gramEnd"/>
    </w:p>
    <w:p w:rsidR="00017701" w:rsidRPr="00017701" w:rsidRDefault="00017701" w:rsidP="00017701">
      <w:pPr>
        <w:pStyle w:val="ConsPlusNormal"/>
        <w:ind w:firstLine="567"/>
        <w:jc w:val="right"/>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Правительства Российской Федерации</w:t>
      </w:r>
    </w:p>
    <w:p w:rsidR="00017701" w:rsidRPr="00017701" w:rsidRDefault="00017701" w:rsidP="00017701">
      <w:pPr>
        <w:pStyle w:val="ConsPlusNormal"/>
        <w:ind w:firstLine="567"/>
        <w:jc w:val="right"/>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от 29 мая 2023 г. N 859)</w:t>
      </w:r>
    </w:p>
    <w:p w:rsidR="00017701" w:rsidRPr="00017701" w:rsidRDefault="00017701" w:rsidP="00017701">
      <w:pPr>
        <w:pStyle w:val="ConsPlusNormal"/>
        <w:ind w:firstLine="567"/>
        <w:jc w:val="center"/>
        <w:rPr>
          <w:rFonts w:ascii="Times New Roman" w:hAnsi="Times New Roman" w:cs="Times New Roman"/>
          <w:sz w:val="24"/>
          <w:szCs w:val="24"/>
          <w:highlight w:val="yellow"/>
        </w:rPr>
      </w:pPr>
    </w:p>
    <w:p w:rsidR="00017701" w:rsidRPr="00017701" w:rsidRDefault="00017701" w:rsidP="00017701">
      <w:pPr>
        <w:pStyle w:val="ConsPlusNormal"/>
        <w:ind w:firstLine="567"/>
        <w:jc w:val="center"/>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МИНИМАЛЬНЫЙ ПЕРЕЧЕНЬ</w:t>
      </w:r>
    </w:p>
    <w:p w:rsidR="00017701" w:rsidRPr="00017701" w:rsidRDefault="00017701" w:rsidP="00017701">
      <w:pPr>
        <w:pStyle w:val="ConsPlusNormal"/>
        <w:ind w:firstLine="567"/>
        <w:jc w:val="center"/>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УСЛУГ (РАБОТ) ПО ТЕХНИЧЕСКОМУ ОБСЛУЖИВАНИЮ И РЕМОНТУ</w:t>
      </w:r>
    </w:p>
    <w:p w:rsidR="00017701" w:rsidRPr="00017701" w:rsidRDefault="00017701" w:rsidP="00017701">
      <w:pPr>
        <w:pStyle w:val="ConsPlusNormal"/>
        <w:ind w:firstLine="567"/>
        <w:jc w:val="center"/>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ВНУТРИДОМОВОГО ГАЗОВОГО ОБОРУДОВАНИЯ В МНОГОКВАРТИРНОМ ДОМЕ,</w:t>
      </w:r>
    </w:p>
    <w:p w:rsidR="00017701" w:rsidRPr="00017701" w:rsidRDefault="00017701" w:rsidP="00017701">
      <w:pPr>
        <w:pStyle w:val="ConsPlusNormal"/>
        <w:ind w:firstLine="567"/>
        <w:jc w:val="center"/>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 xml:space="preserve">ВНУТРИКВАРТИРНОГО ГАЗОВОГО ОБОРУДОВАНИЯ В </w:t>
      </w:r>
      <w:proofErr w:type="gramStart"/>
      <w:r w:rsidRPr="00017701">
        <w:rPr>
          <w:rFonts w:ascii="Times New Roman" w:hAnsi="Times New Roman" w:cs="Times New Roman"/>
          <w:sz w:val="24"/>
          <w:szCs w:val="24"/>
          <w:highlight w:val="yellow"/>
        </w:rPr>
        <w:t>МНОГОКВАРТИРНОМ</w:t>
      </w:r>
      <w:proofErr w:type="gramEnd"/>
    </w:p>
    <w:p w:rsidR="00017701" w:rsidRPr="00017701" w:rsidRDefault="00017701" w:rsidP="00017701">
      <w:pPr>
        <w:pStyle w:val="ConsPlusNormal"/>
        <w:ind w:firstLine="567"/>
        <w:jc w:val="center"/>
        <w:rPr>
          <w:rFonts w:ascii="Times New Roman" w:hAnsi="Times New Roman" w:cs="Times New Roman"/>
          <w:sz w:val="24"/>
          <w:szCs w:val="24"/>
          <w:highlight w:val="yellow"/>
        </w:rPr>
      </w:pPr>
      <w:proofErr w:type="gramStart"/>
      <w:r w:rsidRPr="00017701">
        <w:rPr>
          <w:rFonts w:ascii="Times New Roman" w:hAnsi="Times New Roman" w:cs="Times New Roman"/>
          <w:sz w:val="24"/>
          <w:szCs w:val="24"/>
          <w:highlight w:val="yellow"/>
        </w:rPr>
        <w:t>ДОМЕ</w:t>
      </w:r>
      <w:proofErr w:type="gramEnd"/>
      <w:r w:rsidRPr="00017701">
        <w:rPr>
          <w:rFonts w:ascii="Times New Roman" w:hAnsi="Times New Roman" w:cs="Times New Roman"/>
          <w:sz w:val="24"/>
          <w:szCs w:val="24"/>
          <w:highlight w:val="yellow"/>
        </w:rPr>
        <w:t xml:space="preserve"> И ВНУТРИДОМОВОГО ГАЗОВОГО ОБОРУДОВАНИЯ В ЖИЛОМ ДОМЕ</w:t>
      </w:r>
    </w:p>
    <w:p w:rsidR="00017701" w:rsidRPr="00017701" w:rsidRDefault="00017701" w:rsidP="00017701">
      <w:pPr>
        <w:pStyle w:val="ConsPlusNormal"/>
        <w:ind w:firstLine="567"/>
        <w:jc w:val="both"/>
        <w:rPr>
          <w:rFonts w:ascii="Times New Roman" w:hAnsi="Times New Roman" w:cs="Times New Roman"/>
          <w:sz w:val="24"/>
          <w:szCs w:val="24"/>
          <w:highlight w:val="yellow"/>
        </w:rPr>
      </w:pPr>
    </w:p>
    <w:p w:rsidR="00017701" w:rsidRPr="00017701" w:rsidRDefault="00017701" w:rsidP="00017701">
      <w:pPr>
        <w:pStyle w:val="ConsPlusNormal"/>
        <w:ind w:firstLine="567"/>
        <w:jc w:val="both"/>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1. Визуальная проверка целостности внутридомового и (или) внутриквартирного газового оборудования и его соответствия нормативным требованиям.</w:t>
      </w:r>
    </w:p>
    <w:p w:rsidR="00017701" w:rsidRPr="00017701" w:rsidRDefault="00017701" w:rsidP="00017701">
      <w:pPr>
        <w:pStyle w:val="ConsPlusNormal"/>
        <w:spacing w:before="160"/>
        <w:ind w:firstLine="567"/>
        <w:jc w:val="both"/>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2. Визуальная проверка наличия свободного доступа к внутридомовому и (или) внутриквартирному газовому оборудованию.</w:t>
      </w:r>
    </w:p>
    <w:p w:rsidR="00017701" w:rsidRPr="00017701" w:rsidRDefault="00017701" w:rsidP="00017701">
      <w:pPr>
        <w:pStyle w:val="ConsPlusNormal"/>
        <w:spacing w:before="160"/>
        <w:ind w:firstLine="567"/>
        <w:jc w:val="both"/>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3. Визуальная проверка состояния окраски и креплений газопроводов.</w:t>
      </w:r>
    </w:p>
    <w:p w:rsidR="00017701" w:rsidRPr="00017701" w:rsidRDefault="00017701" w:rsidP="00017701">
      <w:pPr>
        <w:pStyle w:val="ConsPlusNormal"/>
        <w:spacing w:before="160"/>
        <w:ind w:firstLine="567"/>
        <w:jc w:val="both"/>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4. Визуальная проверка наличия и целостности футляров, в том числе их уплотнений, в местах прокладки газопроводов через наружные и внутренние конструкции многоквартирных домов и домовладений.</w:t>
      </w:r>
    </w:p>
    <w:p w:rsidR="00017701" w:rsidRPr="00017701" w:rsidRDefault="00017701" w:rsidP="00017701">
      <w:pPr>
        <w:pStyle w:val="ConsPlusNormal"/>
        <w:spacing w:before="160"/>
        <w:ind w:firstLine="567"/>
        <w:jc w:val="both"/>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 xml:space="preserve">5. Проверка герметичности соединений и отключающих устройств (опрессовка, приборный метод, мыльная эмульсия, пенообразующая смесь), принятие мер по устранению выявленной </w:t>
      </w:r>
      <w:proofErr w:type="spellStart"/>
      <w:r w:rsidRPr="00017701">
        <w:rPr>
          <w:rFonts w:ascii="Times New Roman" w:hAnsi="Times New Roman" w:cs="Times New Roman"/>
          <w:sz w:val="24"/>
          <w:szCs w:val="24"/>
          <w:highlight w:val="yellow"/>
        </w:rPr>
        <w:t>негерметичности</w:t>
      </w:r>
      <w:proofErr w:type="spellEnd"/>
      <w:r w:rsidRPr="00017701">
        <w:rPr>
          <w:rFonts w:ascii="Times New Roman" w:hAnsi="Times New Roman" w:cs="Times New Roman"/>
          <w:sz w:val="24"/>
          <w:szCs w:val="24"/>
          <w:highlight w:val="yellow"/>
        </w:rPr>
        <w:t>.</w:t>
      </w:r>
    </w:p>
    <w:p w:rsidR="00017701" w:rsidRPr="00017701" w:rsidRDefault="00017701" w:rsidP="00017701">
      <w:pPr>
        <w:pStyle w:val="ConsPlusNormal"/>
        <w:spacing w:before="160"/>
        <w:ind w:firstLine="567"/>
        <w:jc w:val="both"/>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6. Проверка работоспособности и смазка отключающих устройств (если это предусмотрено документацией изготовителя), установленных на газопроводах.</w:t>
      </w:r>
    </w:p>
    <w:p w:rsidR="00017701" w:rsidRPr="00017701" w:rsidRDefault="00017701" w:rsidP="00017701">
      <w:pPr>
        <w:pStyle w:val="ConsPlusNormal"/>
        <w:spacing w:before="160"/>
        <w:ind w:firstLine="567"/>
        <w:jc w:val="both"/>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7. Разборка и смазка кранов бытового газоиспользующего оборудования (если это предусмотрено документацией изготовителя).</w:t>
      </w:r>
    </w:p>
    <w:p w:rsidR="00017701" w:rsidRPr="00017701" w:rsidRDefault="00017701" w:rsidP="00017701">
      <w:pPr>
        <w:pStyle w:val="ConsPlusNormal"/>
        <w:spacing w:before="160"/>
        <w:ind w:firstLine="567"/>
        <w:jc w:val="both"/>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 xml:space="preserve">8.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w:t>
      </w:r>
      <w:proofErr w:type="spellStart"/>
      <w:r w:rsidRPr="00017701">
        <w:rPr>
          <w:rFonts w:ascii="Times New Roman" w:hAnsi="Times New Roman" w:cs="Times New Roman"/>
          <w:sz w:val="24"/>
          <w:szCs w:val="24"/>
          <w:highlight w:val="yellow"/>
        </w:rPr>
        <w:t>ее</w:t>
      </w:r>
      <w:proofErr w:type="spellEnd"/>
      <w:r w:rsidRPr="00017701">
        <w:rPr>
          <w:rFonts w:ascii="Times New Roman" w:hAnsi="Times New Roman" w:cs="Times New Roman"/>
          <w:sz w:val="24"/>
          <w:szCs w:val="24"/>
          <w:highlight w:val="yellow"/>
        </w:rPr>
        <w:t xml:space="preserve"> наладка и регулировка (предохранительная арматура, системы контроля загазованности).</w:t>
      </w:r>
    </w:p>
    <w:p w:rsidR="00017701" w:rsidRPr="00017701" w:rsidRDefault="00017701" w:rsidP="00017701">
      <w:pPr>
        <w:pStyle w:val="ConsPlusNormal"/>
        <w:spacing w:before="160"/>
        <w:ind w:firstLine="567"/>
        <w:jc w:val="both"/>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9. Регулировка процесса сжигания газа на всех режимах работы бытового газоиспользующего оборудования, очистка горелок от загрязнений.</w:t>
      </w:r>
    </w:p>
    <w:p w:rsidR="00017701" w:rsidRPr="00017701" w:rsidRDefault="00017701" w:rsidP="00017701">
      <w:pPr>
        <w:pStyle w:val="ConsPlusNormal"/>
        <w:spacing w:before="160"/>
        <w:ind w:firstLine="567"/>
        <w:jc w:val="both"/>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10. Проверка наличия тяги в дымовых (при наличии) и вентиляционных каналах помещений с установленным внутридомовым и (или) внутриквартирным газовым оборудованием, состояния соединительных труб с дымовым каналом (при наличии).</w:t>
      </w:r>
    </w:p>
    <w:p w:rsidR="00017701" w:rsidRPr="00017701" w:rsidRDefault="00017701" w:rsidP="00017701">
      <w:pPr>
        <w:pStyle w:val="ConsPlusNormal"/>
        <w:spacing w:before="160"/>
        <w:ind w:firstLine="567"/>
        <w:jc w:val="both"/>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11. Выявление неисправностей бытового газоиспользующего оборудования и определение возможности его дальнейшей эксплуатации.</w:t>
      </w:r>
    </w:p>
    <w:p w:rsidR="00017701" w:rsidRPr="00017701" w:rsidRDefault="00017701" w:rsidP="00017701">
      <w:pPr>
        <w:pStyle w:val="ConsPlusNormal"/>
        <w:spacing w:before="160"/>
        <w:ind w:firstLine="567"/>
        <w:jc w:val="both"/>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12. Проверка технического состояния электроизолирующего соединения, установленного на газопроводе (при наличии).</w:t>
      </w:r>
    </w:p>
    <w:p w:rsidR="00017701" w:rsidRPr="00017701" w:rsidRDefault="00017701" w:rsidP="00017701">
      <w:pPr>
        <w:pStyle w:val="ConsPlusNormal"/>
        <w:spacing w:before="160"/>
        <w:ind w:firstLine="567"/>
        <w:jc w:val="both"/>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13. Проверка давления газа перед газоиспользующим оборудованием при всех работающих горелках и после прекращения подачи газа (при наличии в составе оборудования индивидуальной баллонной установки сжиженных углеводородных газов).</w:t>
      </w:r>
    </w:p>
    <w:p w:rsidR="00017701" w:rsidRPr="00017701" w:rsidRDefault="00017701" w:rsidP="00017701">
      <w:pPr>
        <w:pStyle w:val="ConsPlusNormal"/>
        <w:spacing w:before="160"/>
        <w:ind w:firstLine="567"/>
        <w:jc w:val="both"/>
        <w:rPr>
          <w:rFonts w:ascii="Times New Roman" w:hAnsi="Times New Roman" w:cs="Times New Roman"/>
          <w:sz w:val="24"/>
          <w:szCs w:val="24"/>
          <w:highlight w:val="yellow"/>
        </w:rPr>
      </w:pPr>
      <w:r w:rsidRPr="00017701">
        <w:rPr>
          <w:rFonts w:ascii="Times New Roman" w:hAnsi="Times New Roman" w:cs="Times New Roman"/>
          <w:sz w:val="24"/>
          <w:szCs w:val="24"/>
          <w:highlight w:val="yellow"/>
        </w:rPr>
        <w:t xml:space="preserve">14. Замена баллонов сжиженных углеводородных газов (при наличии в составе оборудования </w:t>
      </w:r>
      <w:r w:rsidRPr="00017701">
        <w:rPr>
          <w:rFonts w:ascii="Times New Roman" w:hAnsi="Times New Roman" w:cs="Times New Roman"/>
          <w:sz w:val="24"/>
          <w:szCs w:val="24"/>
          <w:highlight w:val="yellow"/>
        </w:rPr>
        <w:lastRenderedPageBreak/>
        <w:t>групповых и индивидуальных баллонных установок сжиженных углеводородных газов).</w:t>
      </w:r>
    </w:p>
    <w:p w:rsidR="00017701" w:rsidRDefault="00017701" w:rsidP="00017701">
      <w:pPr>
        <w:pStyle w:val="ConsPlusNormal"/>
        <w:spacing w:before="160"/>
        <w:ind w:firstLine="567"/>
        <w:jc w:val="both"/>
        <w:rPr>
          <w:rFonts w:ascii="Times New Roman" w:hAnsi="Times New Roman" w:cs="Times New Roman"/>
          <w:sz w:val="24"/>
          <w:szCs w:val="24"/>
        </w:rPr>
      </w:pPr>
      <w:r w:rsidRPr="00017701">
        <w:rPr>
          <w:rFonts w:ascii="Times New Roman" w:hAnsi="Times New Roman" w:cs="Times New Roman"/>
          <w:sz w:val="24"/>
          <w:szCs w:val="24"/>
          <w:highlight w:val="yellow"/>
        </w:rPr>
        <w:t>15. Инструктаж потребителей газа по безопасному использованию газа при удовлетворении коммунально-бытовых нужд.</w:t>
      </w:r>
      <w:bookmarkStart w:id="27" w:name="_GoBack"/>
      <w:bookmarkEnd w:id="27"/>
    </w:p>
    <w:sectPr w:rsidR="00017701" w:rsidSect="00E847E7">
      <w:pgSz w:w="11906" w:h="16838"/>
      <w:pgMar w:top="426" w:right="566" w:bottom="568"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37"/>
    <w:rsid w:val="00017701"/>
    <w:rsid w:val="00116F4D"/>
    <w:rsid w:val="001A4353"/>
    <w:rsid w:val="0023749F"/>
    <w:rsid w:val="00423F18"/>
    <w:rsid w:val="004F708A"/>
    <w:rsid w:val="005E785E"/>
    <w:rsid w:val="00692DBA"/>
    <w:rsid w:val="00854837"/>
    <w:rsid w:val="008F193E"/>
    <w:rsid w:val="00A53C40"/>
    <w:rsid w:val="00A71614"/>
    <w:rsid w:val="00AB1161"/>
    <w:rsid w:val="00BF5D83"/>
    <w:rsid w:val="00C82494"/>
    <w:rsid w:val="00E84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94ECB361443C46AB3101AB7E92488523FEC69B4968F3641D873DB2F0EEB21DC6A5038AAAFFFCB426B6EBD0DAFF858913815E007C6EF49353W9H" TargetMode="External"/><Relationship Id="rId18" Type="http://schemas.openxmlformats.org/officeDocument/2006/relationships/hyperlink" Target="consultantplus://offline/ref=3194ECB361443C46AB3101AB7E92488522FEC6934B60F3641D873DB2F0EEB21DC6A5038AAAFFFCB72EB6EBD0DAFF858913815E007C6EF49353W9H" TargetMode="External"/><Relationship Id="rId26" Type="http://schemas.openxmlformats.org/officeDocument/2006/relationships/hyperlink" Target="consultantplus://offline/ref=3194ECB361443C46AB3101AB7E92488522FEC6934B60F3641D873DB2F0EEB21DC6A5038AAAFFFCB124B6EBD0DAFF858913815E007C6EF49353W9H" TargetMode="External"/><Relationship Id="rId39" Type="http://schemas.openxmlformats.org/officeDocument/2006/relationships/hyperlink" Target="consultantplus://offline/ref=45DDD8A05711E650A419CBD3250C9C3E9778854A9E4F91CF2A70FC10BD1AF0F16492D2C7A3AEC1F21E462018B55D1FC89266A79687DB1D1BC3R4H" TargetMode="External"/><Relationship Id="rId21" Type="http://schemas.openxmlformats.org/officeDocument/2006/relationships/hyperlink" Target="consultantplus://offline/ref=3194ECB361443C46AB3101AB7E92488522FEC6934B60F3641D873DB2F0EEB21DC6A5038AAAFFFCB626B6EBD0DAFF858913815E007C6EF49353W9H" TargetMode="External"/><Relationship Id="rId34" Type="http://schemas.openxmlformats.org/officeDocument/2006/relationships/hyperlink" Target="consultantplus://offline/ref=45DDD8A05711E650A419CBD3250C9C3E90788B48944A91CF2A70FC10BD1AF0F16492D2CFA7A7CAA74B092144F1090CC89566A5909BCDRAH" TargetMode="External"/><Relationship Id="rId42" Type="http://schemas.openxmlformats.org/officeDocument/2006/relationships/hyperlink" Target="consultantplus://offline/ref=3194ECB361443C46AB3101AB7E92488525F4C99F4B69F3641D873DB2F0EEB21DC6A5038AAAFDFCB422B6EBD0DAFF858913815E007C6EF49353W9H" TargetMode="External"/><Relationship Id="rId47" Type="http://schemas.openxmlformats.org/officeDocument/2006/relationships/hyperlink" Target="consultantplus://offline/ref=3194ECB361443C46AB3101AB7E92488522FEC6934B60F3641D873DB2F0EEB21DC6A5038AAAFFFCB220B6EBD0DAFF858913815E007C6EF49353W9H" TargetMode="External"/><Relationship Id="rId50" Type="http://schemas.openxmlformats.org/officeDocument/2006/relationships/hyperlink" Target="consultantplus://offline/ref=3194ECB361443C46AB3101AB7E92488525F4C299456CF3641D873DB2F0EEB21DD4A55B86AAFEE2B521A3BD819C5AW9H" TargetMode="External"/><Relationship Id="rId55" Type="http://schemas.openxmlformats.org/officeDocument/2006/relationships/hyperlink" Target="consultantplus://offline/ref=3194ECB361443C46AB3101AB7E92488525F4C299456CF3641D873DB2F0EEB21DC6A5038AAAFFFFB325B6EBD0DAFF858913815E007C6EF49353W9H" TargetMode="External"/><Relationship Id="rId7" Type="http://schemas.openxmlformats.org/officeDocument/2006/relationships/hyperlink" Target="consultantplus://offline/ref=3194ECB361443C46AB3101AB7E92488525F7C49C4B60F3641D873DB2F0EEB21DC6A5038AAAFFFEBC22B6EBD0DAFF858913815E007C6EF49353W9H" TargetMode="External"/><Relationship Id="rId2" Type="http://schemas.microsoft.com/office/2007/relationships/stylesWithEffects" Target="stylesWithEffects.xml"/><Relationship Id="rId16" Type="http://schemas.openxmlformats.org/officeDocument/2006/relationships/hyperlink" Target="consultantplus://offline/ref=3194ECB361443C46AB3101AB7E92488525F7C3994C68F3641D873DB2F0EEB21DC6A5038AAAFFFCB627B6EBD0DAFF858913815E007C6EF49353W9H" TargetMode="External"/><Relationship Id="rId29" Type="http://schemas.openxmlformats.org/officeDocument/2006/relationships/hyperlink" Target="consultantplus://offline/ref=3194ECB361443C46AB3101AB7E92488522F2C99B4A6FF3641D873DB2F0EEB21DC6A5038AAAFFFCB423B6EBD0DAFF858913815E007C6EF49353W9H" TargetMode="External"/><Relationship Id="rId11" Type="http://schemas.openxmlformats.org/officeDocument/2006/relationships/hyperlink" Target="consultantplus://offline/ref=3194ECB361443C46AB3101AB7E92488520F2C699456EF3641D873DB2F0EEB21DC6A5038AAAFFFCB625B6EBD0DAFF858913815E007C6EF49353W9H" TargetMode="External"/><Relationship Id="rId24" Type="http://schemas.openxmlformats.org/officeDocument/2006/relationships/hyperlink" Target="consultantplus://offline/ref=3194ECB361443C46AB3101AB7E92488523FEC69B4968F3641D873DB2F0EEB21DC6A5038AAAFFFCB426B6EBD0DAFF858913815E007C6EF49353W9H" TargetMode="External"/><Relationship Id="rId32" Type="http://schemas.openxmlformats.org/officeDocument/2006/relationships/hyperlink" Target="consultantplus://offline/ref=3194ECB361443C46AB3101AB7E92488525F6C19D456AF3641D873DB2F0EEB21DC6A5038AAAFFFCB624B6EBD0DAFF858913815E007C6EF49353W9H" TargetMode="External"/><Relationship Id="rId37" Type="http://schemas.openxmlformats.org/officeDocument/2006/relationships/hyperlink" Target="consultantplus://offline/ref=3194ECB361443C46AB3101AB7E92488522FEC6934B60F3641D873DB2F0EEB21DC6A5038AAAFFFCB322B6EBD0DAFF858913815E007C6EF49353W9H" TargetMode="External"/><Relationship Id="rId40" Type="http://schemas.openxmlformats.org/officeDocument/2006/relationships/hyperlink" Target="consultantplus://offline/ref=3194ECB361443C46AB3101AB7E92488525F6C19D456AF3641D873DB2F0EEB21DC6A5038AAAFFFCB620B6EBD0DAFF858913815E007C6EF49353W9H" TargetMode="External"/><Relationship Id="rId45" Type="http://schemas.openxmlformats.org/officeDocument/2006/relationships/hyperlink" Target="consultantplus://offline/ref=3194ECB361443C46AB3101AB7E92488522FEC6934B60F3641D873DB2F0EEB21DC6A5038AAAFFFCB221B6EBD0DAFF858913815E007C6EF49353W9H" TargetMode="External"/><Relationship Id="rId53" Type="http://schemas.openxmlformats.org/officeDocument/2006/relationships/hyperlink" Target="consultantplus://offline/ref=3194ECB361443C46AB3101AB7E92488525F4C299456CF3641D873DB2F0EEB21DD4A55B86AAFEE2B521A3BD819C5AW9H" TargetMode="External"/><Relationship Id="rId58" Type="http://schemas.openxmlformats.org/officeDocument/2006/relationships/hyperlink" Target="consultantplus://offline/ref=3194ECB361443C46AB3101AB7E92488525F7C3994C68F3641D873DB2F0EEB21DC6A5038AAAFFFCB626B6EBD0DAFF858913815E007C6EF49353W9H" TargetMode="External"/><Relationship Id="rId5" Type="http://schemas.openxmlformats.org/officeDocument/2006/relationships/hyperlink" Target="https://www.consultant.ru" TargetMode="External"/><Relationship Id="rId61" Type="http://schemas.openxmlformats.org/officeDocument/2006/relationships/theme" Target="theme/theme1.xml"/><Relationship Id="rId19" Type="http://schemas.openxmlformats.org/officeDocument/2006/relationships/hyperlink" Target="consultantplus://offline/ref=3194ECB361443C46AB3101AB7E92488522F2C99B4A6FF3641D873DB2F0EEB21DC6A5038AAAFFFCB52EB6EBD0DAFF858913815E007C6EF49353W9H" TargetMode="External"/><Relationship Id="rId14" Type="http://schemas.openxmlformats.org/officeDocument/2006/relationships/hyperlink" Target="consultantplus://offline/ref=3194ECB361443C46AB3101AB7E92488520F1C199496AF3641D873DB2F0EEB21DC6A5038AAAFFFCB52FB6EBD0DAFF858913815E007C6EF49353W9H" TargetMode="External"/><Relationship Id="rId22" Type="http://schemas.openxmlformats.org/officeDocument/2006/relationships/hyperlink" Target="consultantplus://offline/ref=3194ECB361443C46AB3101AB7E92488522FEC6934B60F3641D873DB2F0EEB21DC6A5038AAAFFFCB622B6EBD0DAFF858913815E007C6EF49353W9H" TargetMode="External"/><Relationship Id="rId27" Type="http://schemas.openxmlformats.org/officeDocument/2006/relationships/hyperlink" Target="consultantplus://offline/ref=3194ECB361443C46AB3101AB7E92488522FEC6934B60F3641D873DB2F0EEB21DC6A5038AAAFFFCB326B6EBD0DAFF858913815E007C6EF49353W9H" TargetMode="External"/><Relationship Id="rId30" Type="http://schemas.openxmlformats.org/officeDocument/2006/relationships/hyperlink" Target="consultantplus://offline/ref=45DDD8A05711E650A419CBD3250C9C3E907F854D9A4891CF2A70FC10BD1AF0F176928ACBA3AFDFF31C537649F3C0RBH" TargetMode="External"/><Relationship Id="rId35" Type="http://schemas.openxmlformats.org/officeDocument/2006/relationships/hyperlink" Target="consultantplus://offline/ref=45DDD8A05711E650A419CBD3250C9C3E90788B48944A91CF2A70FC10BD1AF0F16492D2C1ABAECAA74B092144F1090CC89566A5909BCDRAH" TargetMode="External"/><Relationship Id="rId43" Type="http://schemas.openxmlformats.org/officeDocument/2006/relationships/hyperlink" Target="consultantplus://offline/ref=3194ECB361443C46AB3101AB7E92488525F4C99F4B69F3641D873DB2F0EEB21DC6A5038AAAFDFDB721B6EBD0DAFF858913815E007C6EF49353W9H" TargetMode="External"/><Relationship Id="rId48" Type="http://schemas.openxmlformats.org/officeDocument/2006/relationships/hyperlink" Target="consultantplus://offline/ref=3194ECB361443C46AB3101AB7E92488525F4C99F4B69F3641D873DB2F0EEB21DC6A5038AAAFDFDB722B6EBD0DAFF858913815E007C6EF49353W9H" TargetMode="External"/><Relationship Id="rId56" Type="http://schemas.openxmlformats.org/officeDocument/2006/relationships/hyperlink" Target="consultantplus://offline/ref=3194ECB361443C46AB3101AB7E92488522F0C69B4E6DF3641D873DB2F0EEB21DC6A5038AAAFDFAB523B6EBD0DAFF858913815E007C6EF49353W9H" TargetMode="External"/><Relationship Id="rId8" Type="http://schemas.openxmlformats.org/officeDocument/2006/relationships/hyperlink" Target="consultantplus://offline/ref=3194ECB361443C46AB3101AB7E92488522FEC6934B60F3641D873DB2F0EEB21DC6A5038AAAFFFCB72EB6EBD0DAFF858913815E007C6EF49353W9H" TargetMode="External"/><Relationship Id="rId51" Type="http://schemas.openxmlformats.org/officeDocument/2006/relationships/hyperlink" Target="consultantplus://offline/ref=3194ECB361443C46AB3101AB7E92488525F4C299456CF3641D873DB2F0EEB21DD4A55B86AAFEE2B521A3BD819C5AW9H" TargetMode="External"/><Relationship Id="rId3" Type="http://schemas.openxmlformats.org/officeDocument/2006/relationships/settings" Target="settings.xml"/><Relationship Id="rId12" Type="http://schemas.openxmlformats.org/officeDocument/2006/relationships/hyperlink" Target="consultantplus://offline/ref=3194ECB361443C46AB3101AB7E92488522F3C9984F6EF3641D873DB2F0EEB21DC6A5038AAAFFFCB427B6EBD0DAFF858913815E007C6EF49353W9H" TargetMode="External"/><Relationship Id="rId17" Type="http://schemas.openxmlformats.org/officeDocument/2006/relationships/hyperlink" Target="consultantplus://offline/ref=3194ECB361443C46AB3101AB7E92488525F7C49C4B60F3641D873DB2F0EEB21DC6A5038AAAFFFEBC22B6EBD0DAFF858913815E007C6EF49353W9H" TargetMode="External"/><Relationship Id="rId25" Type="http://schemas.openxmlformats.org/officeDocument/2006/relationships/hyperlink" Target="consultantplus://offline/ref=45DDD8A05711E650A419CBD3250C9C3E90788F4D994B91CF2A70FC10BD1AF0F16492D2C7A2AFC2F84E1C301CFC0813D6937EB99299DBC1REH" TargetMode="External"/><Relationship Id="rId33" Type="http://schemas.openxmlformats.org/officeDocument/2006/relationships/hyperlink" Target="consultantplus://offline/ref=3194ECB361443C46AB3101AB7E92488525F6C19D456AF3641D873DB2F0EEB21DC6A5038AAAFFFCB622B6EBD0DAFF858913815E007C6EF49353W9H" TargetMode="External"/><Relationship Id="rId38" Type="http://schemas.openxmlformats.org/officeDocument/2006/relationships/hyperlink" Target="consultantplus://offline/ref=45DDD8A05711E650A419CBD3250C9C3E9778854A9E4F91CF2A70FC10BD1AF0F16492D2C4ABA595A25E187949F01612CE8D7AA792C9RAH" TargetMode="External"/><Relationship Id="rId46" Type="http://schemas.openxmlformats.org/officeDocument/2006/relationships/hyperlink" Target="consultantplus://offline/ref=45DDD8A05711E650A419CBD3250C9C3E9778854A9E4F91CF2A70FC10BD1AF0F16492D2C7A3AEC1F21E462018B55D1FC89266A79687DB1D1BC3R4H" TargetMode="External"/><Relationship Id="rId59" Type="http://schemas.openxmlformats.org/officeDocument/2006/relationships/hyperlink" Target="consultantplus://offline/ref=3194ECB361443C46AB3101AB7E92488525F7C3994C68F3641D873DB2F0EEB21DC6A5038AAAFFFCB625B6EBD0DAFF858913815E007C6EF49353W9H" TargetMode="External"/><Relationship Id="rId20" Type="http://schemas.openxmlformats.org/officeDocument/2006/relationships/hyperlink" Target="consultantplus://offline/ref=3194ECB361443C46AB3101AB7E92488525F6C19D456AF3641D873DB2F0EEB21DC6A5038AAAFFFCB626B6EBD0DAFF858913815E007C6EF49353W9H" TargetMode="External"/><Relationship Id="rId41" Type="http://schemas.openxmlformats.org/officeDocument/2006/relationships/hyperlink" Target="consultantplus://offline/ref=3194ECB361443C46AB3101AB7E92488522FEC6934B60F3641D873DB2F0EEB21DC6A5038AAAFFFCB225B6EBD0DAFF858913815E007C6EF49353W9H" TargetMode="External"/><Relationship Id="rId54" Type="http://schemas.openxmlformats.org/officeDocument/2006/relationships/hyperlink" Target="consultantplus://offline/ref=3194ECB361443C46AB3101AB7E92488525F4C299456CF3641D873DB2F0EEB21DC6A5038AAAFFFFB325B6EBD0DAFF858913815E007C6EF49353W9H" TargetMode="External"/><Relationship Id="rId1" Type="http://schemas.openxmlformats.org/officeDocument/2006/relationships/styles" Target="styles.xml"/><Relationship Id="rId6" Type="http://schemas.openxmlformats.org/officeDocument/2006/relationships/hyperlink" Target="consultantplus://offline/ref=3194ECB361443C46AB3101AB7E92488525F7C3994C68F3641D873DB2F0EEB21DC6A5038AAAFFFCB627B6EBD0DAFF858913815E007C6EF49353W9H" TargetMode="External"/><Relationship Id="rId15" Type="http://schemas.openxmlformats.org/officeDocument/2006/relationships/hyperlink" Target="consultantplus://offline/ref=3194ECB361443C46AB3101AB7E92488525F4C2994A68F3641D873DB2F0EEB21DC6A5038AAAFFFCB42FB6EBD0DAFF858913815E007C6EF49353W9H" TargetMode="External"/><Relationship Id="rId23" Type="http://schemas.openxmlformats.org/officeDocument/2006/relationships/hyperlink" Target="consultantplus://offline/ref=3194ECB361443C46AB3101AB7E92488522FEC6934B60F3641D873DB2F0EEB21DC6A5038AAAFFFCB62EB6EBD0DAFF858913815E007C6EF49353W9H" TargetMode="External"/><Relationship Id="rId28" Type="http://schemas.openxmlformats.org/officeDocument/2006/relationships/hyperlink" Target="consultantplus://offline/ref=3194ECB361443C46AB3101AB7E92488522FEC6934B60F3641D873DB2F0EEB21DC6A5038AAAFFFCB324B6EBD0DAFF858913815E007C6EF49353W9H" TargetMode="External"/><Relationship Id="rId36" Type="http://schemas.openxmlformats.org/officeDocument/2006/relationships/hyperlink" Target="consultantplus://offline/ref=3194ECB361443C46AB3101AB7E92488525F4C99F4B69F3641D873DB2F0EEB21DC6A5038AAAFEF5BD25B6EBD0DAFF858913815E007C6EF49353W9H" TargetMode="External"/><Relationship Id="rId49" Type="http://schemas.openxmlformats.org/officeDocument/2006/relationships/hyperlink" Target="consultantplus://offline/ref=3194ECB361443C46AB3101AB7E92488525F4C99F4B69F3641D873DB2F0EEB21DD4A55B86AAFEE2B521A3BD819C5AW9H" TargetMode="External"/><Relationship Id="rId57" Type="http://schemas.openxmlformats.org/officeDocument/2006/relationships/hyperlink" Target="consultantplus://offline/ref=3194ECB361443C46AB3101AB7E92488525F3C79A456BF3641D873DB2F0EEB21DC6A5038AAAFFFDBC21B6EBD0DAFF858913815E007C6EF49353W9H" TargetMode="External"/><Relationship Id="rId10" Type="http://schemas.openxmlformats.org/officeDocument/2006/relationships/hyperlink" Target="consultantplus://offline/ref=3194ECB361443C46AB3101AB7E92488525F6C19D456AF3641D873DB2F0EEB21DC6A5038AAAFFFCB626B6EBD0DAFF858913815E007C6EF49353W9H" TargetMode="External"/><Relationship Id="rId31" Type="http://schemas.openxmlformats.org/officeDocument/2006/relationships/hyperlink" Target="consultantplus://offline/ref=45DDD8A05711E650A419CBD3250C9C3E90788B48944A91CF2A70FC10BD1AF0F176928ACBA3AFDFF31C537649F3C0RBH" TargetMode="External"/><Relationship Id="rId44" Type="http://schemas.openxmlformats.org/officeDocument/2006/relationships/hyperlink" Target="consultantplus://offline/ref=3194ECB361443C46AB3101AB7E92488523FEC69B4968F3641D873DB2F0EEB21DC6A5038AAAFFFCB426B6EBD0DAFF858913815E007C6EF49353W9H" TargetMode="External"/><Relationship Id="rId52" Type="http://schemas.openxmlformats.org/officeDocument/2006/relationships/hyperlink" Target="consultantplus://offline/ref=3194ECB361443C46AB3101AB7E92488522F0C69B4E6DF3641D873DB2F0EEB21DC6A5038AAAFDFAB523B6EBD0DAFF858913815E007C6EF49353W9H"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194ECB361443C46AB3101AB7E92488522F2C99B4A6FF3641D873DB2F0EEB21DC6A5038AAAFFFCB52EB6EBD0DAFF858913815E007C6EF49353W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31</Pages>
  <Words>12527</Words>
  <Characters>106385</Characters>
  <Application>Microsoft Office Word</Application>
  <DocSecurity>2</DocSecurity>
  <Lines>886</Lines>
  <Paragraphs>237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14.05.2013 N 410(ред. от 19.03.2020)"О мерах по обеспечению безопасности при использовании и содержании внутридомового и внутриквартирного газового оборудования"(вместе с "Правилами пользования газом в части обеспечения б</vt:lpstr>
    </vt:vector>
  </TitlesOfParts>
  <Company>КонсультантПлюс Версия 4022.00.55</Company>
  <LinksUpToDate>false</LinksUpToDate>
  <CharactersWithSpaces>118675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14.05.2013 N 410(ред. от 19.03.2020)"О мерах по обеспечению безопасности при использовании и содержании внутридомового и внутриквартирного газового оборудования"(вместе с "Правилами пользования газом в части обеспечения б</dc:title>
  <dc:creator>Мартынов Алексей Вячеславович</dc:creator>
  <cp:lastModifiedBy>Мартынов Алексей Вячеславович</cp:lastModifiedBy>
  <cp:revision>6</cp:revision>
  <dcterms:created xsi:type="dcterms:W3CDTF">2023-06-01T07:23:00Z</dcterms:created>
  <dcterms:modified xsi:type="dcterms:W3CDTF">2023-06-01T11:20:00Z</dcterms:modified>
</cp:coreProperties>
</file>